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DB" w:rsidRPr="0014677D" w:rsidRDefault="00FF6EDB" w:rsidP="0086074B">
      <w:pPr>
        <w:pStyle w:val="Heading1"/>
        <w:ind w:left="0" w:firstLine="0"/>
        <w:jc w:val="center"/>
        <w:rPr>
          <w:rFonts w:ascii="Arial" w:hAnsi="Arial" w:cs="Arial"/>
          <w:color w:val="auto"/>
          <w:sz w:val="32"/>
          <w:szCs w:val="32"/>
          <w:lang w:val="en-GB"/>
        </w:rPr>
      </w:pPr>
      <w:r w:rsidRPr="0014677D">
        <w:rPr>
          <w:rFonts w:ascii="Arial" w:hAnsi="Arial" w:cs="Arial"/>
          <w:color w:val="auto"/>
          <w:sz w:val="32"/>
          <w:szCs w:val="32"/>
          <w:lang w:val="en-GB"/>
        </w:rPr>
        <w:t>Business Information: key web resources and search strategies</w:t>
      </w:r>
    </w:p>
    <w:p w:rsidR="0086074B" w:rsidRPr="0014677D" w:rsidRDefault="0086074B" w:rsidP="0086074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6074B" w:rsidRPr="0014677D" w:rsidRDefault="0086074B" w:rsidP="0086074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4677D">
        <w:rPr>
          <w:rFonts w:ascii="Arial" w:hAnsi="Arial" w:cs="Arial"/>
          <w:sz w:val="32"/>
          <w:szCs w:val="32"/>
        </w:rPr>
        <w:t>Falmouth University, 20</w:t>
      </w:r>
      <w:r w:rsidRPr="0014677D">
        <w:rPr>
          <w:rFonts w:ascii="Arial" w:hAnsi="Arial" w:cs="Arial"/>
          <w:sz w:val="32"/>
          <w:szCs w:val="32"/>
          <w:vertAlign w:val="superscript"/>
        </w:rPr>
        <w:t>th</w:t>
      </w:r>
      <w:r w:rsidRPr="0014677D">
        <w:rPr>
          <w:rFonts w:ascii="Arial" w:hAnsi="Arial" w:cs="Arial"/>
          <w:sz w:val="32"/>
          <w:szCs w:val="32"/>
        </w:rPr>
        <w:t xml:space="preserve"> July 2016</w:t>
      </w:r>
    </w:p>
    <w:p w:rsidR="0086074B" w:rsidRPr="0014677D" w:rsidRDefault="0086074B" w:rsidP="0086074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6074B" w:rsidRPr="0014677D" w:rsidRDefault="0086074B" w:rsidP="0086074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4677D">
        <w:rPr>
          <w:rFonts w:ascii="Arial" w:hAnsi="Arial" w:cs="Arial"/>
          <w:sz w:val="32"/>
          <w:szCs w:val="32"/>
        </w:rPr>
        <w:t>Links to resources and notes</w:t>
      </w:r>
    </w:p>
    <w:p w:rsidR="0086074B" w:rsidRPr="0014677D" w:rsidRDefault="0086074B" w:rsidP="0086074B">
      <w:pPr>
        <w:pStyle w:val="Heading1"/>
        <w:ind w:left="0" w:firstLine="0"/>
        <w:rPr>
          <w:rFonts w:ascii="Arial" w:hAnsi="Arial" w:cs="Arial"/>
          <w:color w:val="10253F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1"/>
        <w:rPr>
          <w:rFonts w:ascii="Arial" w:hAnsi="Arial" w:cs="Arial"/>
          <w:sz w:val="24"/>
          <w:szCs w:val="24"/>
          <w:lang w:val="en-GB"/>
        </w:rPr>
      </w:pPr>
    </w:p>
    <w:p w:rsidR="0086074B" w:rsidRPr="00BD6439" w:rsidRDefault="00FF6EDB" w:rsidP="0086074B">
      <w:pPr>
        <w:pStyle w:val="Heading1"/>
        <w:ind w:left="0" w:firstLine="0"/>
        <w:rPr>
          <w:rFonts w:ascii="Arial" w:hAnsi="Arial" w:cs="Arial"/>
          <w:b/>
          <w:sz w:val="24"/>
          <w:szCs w:val="24"/>
          <w:lang w:val="en-GB"/>
        </w:rPr>
      </w:pPr>
      <w:r w:rsidRPr="00BD6439">
        <w:rPr>
          <w:rFonts w:ascii="Arial" w:hAnsi="Arial" w:cs="Arial"/>
          <w:b/>
          <w:sz w:val="24"/>
          <w:szCs w:val="24"/>
          <w:lang w:val="en-GB"/>
        </w:rPr>
        <w:t>Evaluating information – CRAAP test</w:t>
      </w:r>
    </w:p>
    <w:p w:rsidR="00FF6EDB" w:rsidRPr="004E614F" w:rsidRDefault="002D4F73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hyperlink r:id="rId7" w:history="1">
        <w:r w:rsidR="0086074B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http://www.informationliteracy.org.uk/wp-content/uploads/2015/10/evaluating_info_new1_20-1-16.pdf</w:t>
        </w:r>
      </w:hyperlink>
      <w:r w:rsidR="0086074B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72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4E614F">
        <w:rPr>
          <w:rFonts w:ascii="Arial" w:hAnsi="Arial" w:cs="Arial"/>
          <w:b/>
          <w:bCs/>
          <w:sz w:val="24"/>
          <w:szCs w:val="24"/>
          <w:lang w:val="en-GB"/>
        </w:rPr>
        <w:t xml:space="preserve">Currency  </w:t>
      </w:r>
      <w:r w:rsidRPr="004E614F">
        <w:rPr>
          <w:rFonts w:ascii="Arial" w:hAnsi="Arial" w:cs="Arial"/>
          <w:sz w:val="24"/>
          <w:szCs w:val="24"/>
          <w:lang w:val="en-GB"/>
        </w:rPr>
        <w:t>When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was it published, updated? Is up to date information important?</w:t>
      </w:r>
    </w:p>
    <w:p w:rsidR="00FF6EDB" w:rsidRPr="004E614F" w:rsidRDefault="00FF6EDB" w:rsidP="0086074B">
      <w:pPr>
        <w:pStyle w:val="Heading2"/>
        <w:ind w:left="720" w:firstLine="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72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4E614F">
        <w:rPr>
          <w:rFonts w:ascii="Arial" w:hAnsi="Arial" w:cs="Arial"/>
          <w:b/>
          <w:bCs/>
          <w:sz w:val="24"/>
          <w:szCs w:val="24"/>
          <w:lang w:val="en-GB"/>
        </w:rPr>
        <w:t xml:space="preserve">Relevance  </w:t>
      </w:r>
      <w:r w:rsidRPr="004E614F">
        <w:rPr>
          <w:rFonts w:ascii="Arial" w:hAnsi="Arial" w:cs="Arial"/>
          <w:sz w:val="24"/>
          <w:szCs w:val="24"/>
          <w:lang w:val="en-GB"/>
        </w:rPr>
        <w:t>Does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it fit in with the needs of your project</w:t>
      </w:r>
    </w:p>
    <w:p w:rsidR="00FF6EDB" w:rsidRPr="004E614F" w:rsidRDefault="00FF6EDB" w:rsidP="0086074B">
      <w:pPr>
        <w:pStyle w:val="Heading2"/>
        <w:ind w:left="720" w:firstLine="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72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4E614F">
        <w:rPr>
          <w:rFonts w:ascii="Arial" w:hAnsi="Arial" w:cs="Arial"/>
          <w:b/>
          <w:bCs/>
          <w:sz w:val="24"/>
          <w:szCs w:val="24"/>
          <w:lang w:val="en-GB"/>
        </w:rPr>
        <w:t xml:space="preserve">Authority  </w:t>
      </w:r>
      <w:r w:rsidRPr="004E614F">
        <w:rPr>
          <w:rFonts w:ascii="Arial" w:hAnsi="Arial" w:cs="Arial"/>
          <w:sz w:val="24"/>
          <w:szCs w:val="24"/>
          <w:lang w:val="en-GB"/>
        </w:rPr>
        <w:t>Who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has published the information - individual/organisation? Do you trust them? What else have they written?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>Further information about them?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Who is behind the website?</w:t>
      </w:r>
    </w:p>
    <w:p w:rsidR="00FF6EDB" w:rsidRPr="004E614F" w:rsidRDefault="00FF6EDB" w:rsidP="0086074B">
      <w:pPr>
        <w:pStyle w:val="Heading2"/>
        <w:ind w:left="720" w:firstLine="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72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4E614F">
        <w:rPr>
          <w:rFonts w:ascii="Arial" w:hAnsi="Arial" w:cs="Arial"/>
          <w:b/>
          <w:bCs/>
          <w:sz w:val="24"/>
          <w:szCs w:val="24"/>
          <w:lang w:val="en-GB"/>
        </w:rPr>
        <w:t xml:space="preserve">Accuracy  </w:t>
      </w:r>
      <w:r w:rsidRPr="004E614F">
        <w:rPr>
          <w:rFonts w:ascii="Arial" w:hAnsi="Arial" w:cs="Arial"/>
          <w:sz w:val="24"/>
          <w:szCs w:val="24"/>
          <w:lang w:val="en-GB"/>
        </w:rPr>
        <w:t>Is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the information correct? Check with an independent source (may not be easy or even possible)</w:t>
      </w:r>
    </w:p>
    <w:p w:rsidR="00FF6EDB" w:rsidRPr="004E614F" w:rsidRDefault="00FF6EDB" w:rsidP="0086074B">
      <w:pPr>
        <w:pStyle w:val="Heading2"/>
        <w:ind w:left="72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72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4E614F">
        <w:rPr>
          <w:rFonts w:ascii="Arial" w:hAnsi="Arial" w:cs="Arial"/>
          <w:b/>
          <w:bCs/>
          <w:sz w:val="24"/>
          <w:szCs w:val="24"/>
          <w:lang w:val="en-GB"/>
        </w:rPr>
        <w:t xml:space="preserve">Purpose  </w:t>
      </w:r>
      <w:r w:rsidRPr="004E614F">
        <w:rPr>
          <w:rFonts w:ascii="Arial" w:hAnsi="Arial" w:cs="Arial"/>
          <w:sz w:val="24"/>
          <w:szCs w:val="24"/>
          <w:lang w:val="en-GB"/>
        </w:rPr>
        <w:t>Why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does the page/site exist? 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>Political agenda?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>Activist site?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Selling a product/service?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>Revenue from advertising?</w:t>
      </w:r>
      <w:proofErr w:type="gramEnd"/>
    </w:p>
    <w:p w:rsidR="0014677D" w:rsidRPr="004E614F" w:rsidRDefault="0014677D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4E614F" w:rsidRDefault="004E614F" w:rsidP="0086074B">
      <w:pPr>
        <w:pStyle w:val="Heading2"/>
        <w:ind w:left="0" w:firstLine="0"/>
        <w:rPr>
          <w:rFonts w:ascii="Arial" w:hAnsi="Arial" w:cs="Arial"/>
          <w:b/>
          <w:sz w:val="24"/>
          <w:szCs w:val="24"/>
          <w:lang w:val="en-GB"/>
        </w:rPr>
      </w:pPr>
    </w:p>
    <w:p w:rsidR="0086074B" w:rsidRPr="004E614F" w:rsidRDefault="0014677D" w:rsidP="0086074B">
      <w:pPr>
        <w:pStyle w:val="Heading2"/>
        <w:ind w:left="0" w:firstLine="0"/>
        <w:rPr>
          <w:rFonts w:ascii="Arial" w:hAnsi="Arial" w:cs="Arial"/>
          <w:b/>
          <w:sz w:val="24"/>
          <w:szCs w:val="24"/>
          <w:lang w:val="en-GB"/>
        </w:rPr>
      </w:pPr>
      <w:r w:rsidRPr="004E614F">
        <w:rPr>
          <w:rFonts w:ascii="Arial" w:hAnsi="Arial" w:cs="Arial"/>
          <w:b/>
          <w:sz w:val="24"/>
          <w:szCs w:val="24"/>
          <w:lang w:val="en-GB"/>
        </w:rPr>
        <w:t>Polls</w:t>
      </w:r>
    </w:p>
    <w:p w:rsidR="00D4480C" w:rsidRDefault="00D4480C" w:rsidP="00D01712">
      <w:pPr>
        <w:rPr>
          <w:rFonts w:ascii="Arial" w:eastAsia="+mn-ea" w:hAnsi="Arial" w:cs="Arial"/>
          <w:sz w:val="24"/>
          <w:szCs w:val="24"/>
        </w:rPr>
      </w:pPr>
    </w:p>
    <w:p w:rsidR="00D01712" w:rsidRPr="004E614F" w:rsidRDefault="00D01712" w:rsidP="00D01712">
      <w:pPr>
        <w:rPr>
          <w:rFonts w:ascii="Arial" w:hAnsi="Arial" w:cs="Arial"/>
          <w:sz w:val="24"/>
          <w:szCs w:val="24"/>
        </w:rPr>
      </w:pPr>
      <w:r w:rsidRPr="004E614F">
        <w:rPr>
          <w:rFonts w:ascii="Arial" w:eastAsia="+mn-ea" w:hAnsi="Arial" w:cs="Arial"/>
          <w:sz w:val="24"/>
          <w:szCs w:val="24"/>
        </w:rPr>
        <w:t xml:space="preserve">EU Referendum Results: Young 'Screwed By Older Generations' As Polls Suggest 75% Backed </w:t>
      </w:r>
      <w:proofErr w:type="gramStart"/>
      <w:r w:rsidRPr="004E614F">
        <w:rPr>
          <w:rFonts w:ascii="Arial" w:eastAsia="+mn-ea" w:hAnsi="Arial" w:cs="Arial"/>
          <w:sz w:val="24"/>
          <w:szCs w:val="24"/>
        </w:rPr>
        <w:t xml:space="preserve">Remain  </w:t>
      </w:r>
      <w:proofErr w:type="gramEnd"/>
      <w:r w:rsidR="002D4F73" w:rsidRPr="004E614F">
        <w:rPr>
          <w:rFonts w:ascii="Arial" w:eastAsia="+mn-ea" w:hAnsi="Arial" w:cs="Arial"/>
          <w:sz w:val="24"/>
          <w:szCs w:val="24"/>
        </w:rPr>
        <w:fldChar w:fldCharType="begin"/>
      </w:r>
      <w:r w:rsidRPr="004E614F">
        <w:rPr>
          <w:rFonts w:ascii="Arial" w:eastAsia="+mn-ea" w:hAnsi="Arial" w:cs="Arial"/>
          <w:sz w:val="24"/>
          <w:szCs w:val="24"/>
        </w:rPr>
        <w:instrText xml:space="preserve"> HYPERLINK "http://www.huffingtonpost.co.uk/entry/eu-referendum-results-age-data-young_uk_576cd7d6e4b0232d331dac8f" </w:instrText>
      </w:r>
      <w:r w:rsidR="002D4F73" w:rsidRPr="004E614F">
        <w:rPr>
          <w:rFonts w:ascii="Arial" w:eastAsia="+mn-ea" w:hAnsi="Arial" w:cs="Arial"/>
          <w:sz w:val="24"/>
          <w:szCs w:val="24"/>
        </w:rPr>
        <w:fldChar w:fldCharType="separate"/>
      </w:r>
      <w:r w:rsidRPr="004E614F">
        <w:rPr>
          <w:rStyle w:val="Hyperlink"/>
          <w:rFonts w:ascii="Arial" w:eastAsia="+mn-ea" w:hAnsi="Arial" w:cs="Arial"/>
          <w:sz w:val="24"/>
          <w:szCs w:val="24"/>
        </w:rPr>
        <w:t>http://www.huffingtonpost.co.uk/entry/eu-referendum-results-age-data-young_uk_576cd7d6e4b0232d331dac8f</w:t>
      </w:r>
      <w:r w:rsidR="002D4F73" w:rsidRPr="004E614F">
        <w:rPr>
          <w:rFonts w:ascii="Arial" w:eastAsia="+mn-ea" w:hAnsi="Arial" w:cs="Arial"/>
          <w:sz w:val="24"/>
          <w:szCs w:val="24"/>
        </w:rPr>
        <w:fldChar w:fldCharType="end"/>
      </w:r>
      <w:r w:rsidRPr="004E614F">
        <w:rPr>
          <w:rFonts w:ascii="Arial" w:eastAsia="+mn-ea" w:hAnsi="Arial" w:cs="Arial"/>
          <w:sz w:val="24"/>
          <w:szCs w:val="24"/>
        </w:rPr>
        <w:t xml:space="preserve"> </w:t>
      </w:r>
    </w:p>
    <w:p w:rsidR="00D01712" w:rsidRPr="004E614F" w:rsidRDefault="00D01712" w:rsidP="00D01712">
      <w:pPr>
        <w:rPr>
          <w:rFonts w:ascii="Arial" w:eastAsiaTheme="minorEastAsia" w:hAnsi="Arial" w:cs="Arial"/>
          <w:sz w:val="24"/>
          <w:szCs w:val="24"/>
        </w:rPr>
      </w:pPr>
      <w:proofErr w:type="spellStart"/>
      <w:r w:rsidRPr="004E614F">
        <w:rPr>
          <w:rFonts w:ascii="Arial" w:eastAsia="+mn-ea" w:hAnsi="Arial" w:cs="Arial"/>
          <w:sz w:val="24"/>
          <w:szCs w:val="24"/>
        </w:rPr>
        <w:t>YouGov</w:t>
      </w:r>
      <w:proofErr w:type="spellEnd"/>
      <w:r w:rsidRPr="004E614F">
        <w:rPr>
          <w:rFonts w:ascii="Arial" w:eastAsia="+mn-ea" w:hAnsi="Arial" w:cs="Arial"/>
          <w:sz w:val="24"/>
          <w:szCs w:val="24"/>
        </w:rPr>
        <w:t xml:space="preserve"> | </w:t>
      </w:r>
      <w:proofErr w:type="spellStart"/>
      <w:r w:rsidRPr="004E614F">
        <w:rPr>
          <w:rFonts w:ascii="Arial" w:eastAsia="+mn-ea" w:hAnsi="Arial" w:cs="Arial"/>
          <w:sz w:val="24"/>
          <w:szCs w:val="24"/>
        </w:rPr>
        <w:t>YouGov</w:t>
      </w:r>
      <w:proofErr w:type="spellEnd"/>
      <w:r w:rsidRPr="004E614F">
        <w:rPr>
          <w:rFonts w:ascii="Arial" w:eastAsia="+mn-ea" w:hAnsi="Arial" w:cs="Arial"/>
          <w:sz w:val="24"/>
          <w:szCs w:val="24"/>
        </w:rPr>
        <w:t xml:space="preserve"> on the day poll: Remain 52%, Leave 48</w:t>
      </w:r>
      <w:proofErr w:type="gramStart"/>
      <w:r w:rsidRPr="004E614F">
        <w:rPr>
          <w:rFonts w:ascii="Arial" w:eastAsia="+mn-ea" w:hAnsi="Arial" w:cs="Arial"/>
          <w:sz w:val="24"/>
          <w:szCs w:val="24"/>
        </w:rPr>
        <w:t xml:space="preserve">%  </w:t>
      </w:r>
      <w:proofErr w:type="gramEnd"/>
      <w:r w:rsidR="002D4F73" w:rsidRPr="004E614F">
        <w:rPr>
          <w:rFonts w:ascii="Arial" w:eastAsia="+mn-ea" w:hAnsi="Arial" w:cs="Arial"/>
          <w:sz w:val="24"/>
          <w:szCs w:val="24"/>
        </w:rPr>
        <w:fldChar w:fldCharType="begin"/>
      </w:r>
      <w:r w:rsidRPr="004E614F">
        <w:rPr>
          <w:rFonts w:ascii="Arial" w:eastAsia="+mn-ea" w:hAnsi="Arial" w:cs="Arial"/>
          <w:sz w:val="24"/>
          <w:szCs w:val="24"/>
        </w:rPr>
        <w:instrText xml:space="preserve"> HYPERLINK "https://yougov.co.uk/news/2016/06/23/yougov-day-poll/" </w:instrText>
      </w:r>
      <w:r w:rsidR="002D4F73" w:rsidRPr="004E614F">
        <w:rPr>
          <w:rFonts w:ascii="Arial" w:eastAsia="+mn-ea" w:hAnsi="Arial" w:cs="Arial"/>
          <w:sz w:val="24"/>
          <w:szCs w:val="24"/>
        </w:rPr>
        <w:fldChar w:fldCharType="separate"/>
      </w:r>
      <w:r w:rsidRPr="004E614F">
        <w:rPr>
          <w:rStyle w:val="Hyperlink"/>
          <w:rFonts w:ascii="Arial" w:eastAsia="+mn-ea" w:hAnsi="Arial" w:cs="Arial"/>
          <w:sz w:val="24"/>
          <w:szCs w:val="24"/>
        </w:rPr>
        <w:t>https://yougov.co.uk/news/2016/06/23/yougov-day-poll/</w:t>
      </w:r>
      <w:r w:rsidR="002D4F73" w:rsidRPr="004E614F">
        <w:rPr>
          <w:rFonts w:ascii="Arial" w:eastAsia="+mn-ea" w:hAnsi="Arial" w:cs="Arial"/>
          <w:sz w:val="24"/>
          <w:szCs w:val="24"/>
        </w:rPr>
        <w:fldChar w:fldCharType="end"/>
      </w:r>
      <w:r w:rsidRPr="004E614F">
        <w:rPr>
          <w:rFonts w:ascii="Arial" w:eastAsia="+mn-ea" w:hAnsi="Arial" w:cs="Arial"/>
          <w:sz w:val="24"/>
          <w:szCs w:val="24"/>
        </w:rPr>
        <w:t xml:space="preserve"> </w:t>
      </w:r>
      <w:r w:rsidRPr="004E614F">
        <w:rPr>
          <w:rFonts w:ascii="Arial" w:hAnsi="Arial" w:cs="Arial"/>
          <w:sz w:val="24"/>
          <w:szCs w:val="24"/>
        </w:rPr>
        <w:t xml:space="preserve">Data at </w:t>
      </w:r>
      <w:hyperlink r:id="rId8" w:history="1">
        <w:r w:rsidRPr="004E614F">
          <w:rPr>
            <w:rStyle w:val="Hyperlink"/>
            <w:rFonts w:ascii="Arial" w:eastAsia="+mn-ea" w:hAnsi="Arial" w:cs="Arial"/>
            <w:sz w:val="24"/>
            <w:szCs w:val="24"/>
          </w:rPr>
          <w:t>http://d25d2506sfb94s.cloudfront.net/cumulus_uploads/document/640yx5m0rx/On_the_Day_FINAL_poll_forwebsite.pdf</w:t>
        </w:r>
      </w:hyperlink>
      <w:r w:rsidRPr="004E614F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01712" w:rsidRPr="004E614F" w:rsidRDefault="00D01712" w:rsidP="00D01712">
      <w:pPr>
        <w:rPr>
          <w:rFonts w:ascii="Arial" w:hAnsi="Arial" w:cs="Arial"/>
          <w:sz w:val="24"/>
          <w:szCs w:val="24"/>
        </w:rPr>
      </w:pPr>
      <w:r w:rsidRPr="004E614F">
        <w:rPr>
          <w:rFonts w:ascii="Arial" w:eastAsia="+mn-ea" w:hAnsi="Arial" w:cs="Arial"/>
          <w:sz w:val="24"/>
          <w:szCs w:val="24"/>
        </w:rPr>
        <w:t xml:space="preserve">EU referendum: youth turnout almost twice as high as first thought | Politics | The </w:t>
      </w:r>
      <w:proofErr w:type="gramStart"/>
      <w:r w:rsidRPr="004E614F">
        <w:rPr>
          <w:rFonts w:ascii="Arial" w:eastAsia="+mn-ea" w:hAnsi="Arial" w:cs="Arial"/>
          <w:sz w:val="24"/>
          <w:szCs w:val="24"/>
        </w:rPr>
        <w:t xml:space="preserve">Guardian  </w:t>
      </w:r>
      <w:proofErr w:type="gramEnd"/>
      <w:r w:rsidR="002D4F73" w:rsidRPr="004E614F">
        <w:rPr>
          <w:rFonts w:ascii="Arial" w:eastAsia="+mn-ea" w:hAnsi="Arial" w:cs="Arial"/>
          <w:sz w:val="24"/>
          <w:szCs w:val="24"/>
        </w:rPr>
        <w:fldChar w:fldCharType="begin"/>
      </w:r>
      <w:r w:rsidRPr="004E614F">
        <w:rPr>
          <w:rFonts w:ascii="Arial" w:eastAsia="+mn-ea" w:hAnsi="Arial" w:cs="Arial"/>
          <w:sz w:val="24"/>
          <w:szCs w:val="24"/>
        </w:rPr>
        <w:instrText xml:space="preserve"> HYPERLINK "http://www.theguardian.com/politics/2016/jul/09/young-people-referendum-turnout-brexit-twice-as-high" </w:instrText>
      </w:r>
      <w:r w:rsidR="002D4F73" w:rsidRPr="004E614F">
        <w:rPr>
          <w:rFonts w:ascii="Arial" w:eastAsia="+mn-ea" w:hAnsi="Arial" w:cs="Arial"/>
          <w:sz w:val="24"/>
          <w:szCs w:val="24"/>
        </w:rPr>
        <w:fldChar w:fldCharType="separate"/>
      </w:r>
      <w:r w:rsidRPr="004E614F">
        <w:rPr>
          <w:rStyle w:val="Hyperlink"/>
          <w:rFonts w:ascii="Arial" w:eastAsia="+mn-ea" w:hAnsi="Arial" w:cs="Arial"/>
          <w:sz w:val="24"/>
          <w:szCs w:val="24"/>
        </w:rPr>
        <w:t>http://www.theguardian.com/politics/2016/jul/09/young-people-referendum-turnout-brexit-twice-as-high</w:t>
      </w:r>
      <w:r w:rsidR="002D4F73" w:rsidRPr="004E614F">
        <w:rPr>
          <w:rFonts w:ascii="Arial" w:eastAsia="+mn-ea" w:hAnsi="Arial" w:cs="Arial"/>
          <w:sz w:val="24"/>
          <w:szCs w:val="24"/>
        </w:rPr>
        <w:fldChar w:fldCharType="end"/>
      </w:r>
      <w:r w:rsidRPr="004E614F">
        <w:rPr>
          <w:rFonts w:ascii="Arial" w:eastAsia="+mn-ea" w:hAnsi="Arial" w:cs="Arial"/>
          <w:sz w:val="24"/>
          <w:szCs w:val="24"/>
        </w:rPr>
        <w:t xml:space="preserve"> </w:t>
      </w:r>
    </w:p>
    <w:p w:rsidR="00D01712" w:rsidRPr="004E614F" w:rsidRDefault="00D01712" w:rsidP="00D01712">
      <w:pPr>
        <w:rPr>
          <w:rFonts w:ascii="Arial" w:hAnsi="Arial" w:cs="Arial"/>
          <w:sz w:val="24"/>
          <w:szCs w:val="24"/>
        </w:rPr>
      </w:pPr>
      <w:r w:rsidRPr="004E614F">
        <w:rPr>
          <w:rFonts w:ascii="Arial" w:eastAsia="+mn-ea" w:hAnsi="Arial" w:cs="Arial"/>
          <w:sz w:val="24"/>
          <w:szCs w:val="24"/>
        </w:rPr>
        <w:t xml:space="preserve">UK EU referendum – Number Cruncher </w:t>
      </w:r>
      <w:proofErr w:type="gramStart"/>
      <w:r w:rsidRPr="004E614F">
        <w:rPr>
          <w:rFonts w:ascii="Arial" w:eastAsia="+mn-ea" w:hAnsi="Arial" w:cs="Arial"/>
          <w:sz w:val="24"/>
          <w:szCs w:val="24"/>
        </w:rPr>
        <w:t xml:space="preserve">Politics  </w:t>
      </w:r>
      <w:proofErr w:type="gramEnd"/>
      <w:r w:rsidR="002D4F73" w:rsidRPr="004E614F">
        <w:rPr>
          <w:rFonts w:ascii="Arial" w:eastAsia="+mn-ea" w:hAnsi="Arial" w:cs="Arial"/>
          <w:sz w:val="24"/>
          <w:szCs w:val="24"/>
        </w:rPr>
        <w:fldChar w:fldCharType="begin"/>
      </w:r>
      <w:r w:rsidRPr="004E614F">
        <w:rPr>
          <w:rFonts w:ascii="Arial" w:eastAsia="+mn-ea" w:hAnsi="Arial" w:cs="Arial"/>
          <w:sz w:val="24"/>
          <w:szCs w:val="24"/>
        </w:rPr>
        <w:instrText xml:space="preserve"> HYPERLINK "http://www.ncpolitics.uk/uk-eu-referendum/" </w:instrText>
      </w:r>
      <w:r w:rsidR="002D4F73" w:rsidRPr="004E614F">
        <w:rPr>
          <w:rFonts w:ascii="Arial" w:eastAsia="+mn-ea" w:hAnsi="Arial" w:cs="Arial"/>
          <w:sz w:val="24"/>
          <w:szCs w:val="24"/>
        </w:rPr>
        <w:fldChar w:fldCharType="separate"/>
      </w:r>
      <w:r w:rsidRPr="004E614F">
        <w:rPr>
          <w:rStyle w:val="Hyperlink"/>
          <w:rFonts w:ascii="Arial" w:eastAsia="+mn-ea" w:hAnsi="Arial" w:cs="Arial"/>
          <w:sz w:val="24"/>
          <w:szCs w:val="24"/>
        </w:rPr>
        <w:t>http://www.ncpolitics.uk/uk-eu-referendum/</w:t>
      </w:r>
      <w:r w:rsidR="002D4F73" w:rsidRPr="004E614F">
        <w:rPr>
          <w:rFonts w:ascii="Arial" w:eastAsia="+mn-ea" w:hAnsi="Arial" w:cs="Arial"/>
          <w:sz w:val="24"/>
          <w:szCs w:val="24"/>
        </w:rPr>
        <w:fldChar w:fldCharType="end"/>
      </w:r>
      <w:r w:rsidRPr="004E614F">
        <w:rPr>
          <w:rFonts w:ascii="Arial" w:eastAsia="+mn-ea" w:hAnsi="Arial" w:cs="Arial"/>
          <w:sz w:val="24"/>
          <w:szCs w:val="24"/>
        </w:rPr>
        <w:t xml:space="preserve"> </w:t>
      </w:r>
    </w:p>
    <w:p w:rsidR="00D01712" w:rsidRPr="004E614F" w:rsidRDefault="00D01712" w:rsidP="00D01712">
      <w:pPr>
        <w:rPr>
          <w:rFonts w:ascii="Arial" w:hAnsi="Arial" w:cs="Arial"/>
          <w:sz w:val="24"/>
          <w:szCs w:val="24"/>
        </w:rPr>
      </w:pPr>
      <w:r w:rsidRPr="004E614F">
        <w:rPr>
          <w:rFonts w:ascii="Arial" w:eastAsia="+mn-ea" w:hAnsi="Arial" w:cs="Arial"/>
          <w:sz w:val="24"/>
          <w:szCs w:val="24"/>
        </w:rPr>
        <w:lastRenderedPageBreak/>
        <w:t xml:space="preserve">How did different demographic groups vote in the EU referendum?  </w:t>
      </w:r>
      <w:hyperlink r:id="rId9" w:history="1">
        <w:r w:rsidRPr="004E614F">
          <w:rPr>
            <w:rStyle w:val="Hyperlink"/>
            <w:rFonts w:ascii="Arial" w:eastAsia="+mn-ea" w:hAnsi="Arial" w:cs="Arial"/>
            <w:sz w:val="24"/>
            <w:szCs w:val="24"/>
          </w:rPr>
          <w:t>http://www.newstatesman.com/politics/staggers/2016/06/how-did-different-demographic-groups-vote-eu-referendum</w:t>
        </w:r>
      </w:hyperlink>
      <w:r w:rsidRPr="004E614F">
        <w:rPr>
          <w:rFonts w:ascii="Arial" w:eastAsia="+mn-ea" w:hAnsi="Arial" w:cs="Arial"/>
          <w:sz w:val="24"/>
          <w:szCs w:val="24"/>
        </w:rPr>
        <w:t xml:space="preserve"> </w:t>
      </w:r>
    </w:p>
    <w:p w:rsidR="00EE1658" w:rsidRPr="004E614F" w:rsidRDefault="00EE1658" w:rsidP="00EE1658">
      <w:pPr>
        <w:rPr>
          <w:rFonts w:ascii="Arial" w:hAnsi="Arial" w:cs="Arial"/>
          <w:sz w:val="24"/>
          <w:szCs w:val="24"/>
        </w:rPr>
      </w:pPr>
    </w:p>
    <w:p w:rsidR="00EE1658" w:rsidRPr="004E614F" w:rsidRDefault="00EE1658" w:rsidP="0086074B">
      <w:pPr>
        <w:pStyle w:val="Heading2"/>
        <w:ind w:left="0" w:firstLine="0"/>
        <w:rPr>
          <w:rFonts w:ascii="Arial" w:hAnsi="Arial" w:cs="Arial"/>
          <w:b/>
          <w:bCs/>
          <w:sz w:val="24"/>
          <w:szCs w:val="24"/>
          <w:lang w:val="en-GB"/>
        </w:rPr>
      </w:pPr>
      <w:r w:rsidRPr="004E614F">
        <w:rPr>
          <w:rFonts w:ascii="Arial" w:hAnsi="Arial" w:cs="Arial"/>
          <w:b/>
          <w:bCs/>
          <w:sz w:val="24"/>
          <w:szCs w:val="24"/>
          <w:lang w:val="en-GB"/>
        </w:rPr>
        <w:t>Some definitions:</w:t>
      </w:r>
    </w:p>
    <w:p w:rsidR="00EE1658" w:rsidRPr="004E614F" w:rsidRDefault="00EE1658" w:rsidP="0086074B">
      <w:pPr>
        <w:pStyle w:val="Heading2"/>
        <w:ind w:left="0" w:firstLine="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b/>
          <w:bCs/>
          <w:sz w:val="24"/>
          <w:szCs w:val="24"/>
          <w:lang w:val="en-GB"/>
        </w:rPr>
        <w:t>EU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 - Austria, Belgium, Bulgaria, Croatia, Republic of Cyprus, Czech Republic, Denmark, Estonia, Finland, France, Germany, Greece, Hungary, Ireland, Italy, Latvia, Lithuania, Luxembourg, Malta, Netherlands, Poland, Portugal, Romania, Slovakia, Slovenia, Spain, Sweden, UK</w:t>
      </w: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b/>
          <w:bCs/>
          <w:sz w:val="24"/>
          <w:szCs w:val="24"/>
          <w:lang w:val="en-GB"/>
        </w:rPr>
        <w:t xml:space="preserve">EEA – European Economic </w:t>
      </w:r>
      <w:proofErr w:type="gramStart"/>
      <w:r w:rsidRPr="004E614F">
        <w:rPr>
          <w:rFonts w:ascii="Arial" w:hAnsi="Arial" w:cs="Arial"/>
          <w:b/>
          <w:bCs/>
          <w:sz w:val="24"/>
          <w:szCs w:val="24"/>
          <w:lang w:val="en-GB"/>
        </w:rPr>
        <w:t xml:space="preserve">Area  </w:t>
      </w:r>
      <w:r w:rsidRPr="004E614F">
        <w:rPr>
          <w:rFonts w:ascii="Arial" w:hAnsi="Arial" w:cs="Arial"/>
          <w:sz w:val="24"/>
          <w:szCs w:val="24"/>
          <w:lang w:val="en-GB"/>
        </w:rPr>
        <w:t>European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Union + Iceland, Norway, Liechtenstein</w:t>
      </w: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4E614F">
        <w:rPr>
          <w:rFonts w:ascii="Arial" w:hAnsi="Arial" w:cs="Arial"/>
          <w:b/>
          <w:bCs/>
          <w:sz w:val="24"/>
          <w:szCs w:val="24"/>
          <w:lang w:val="en-GB"/>
        </w:rPr>
        <w:t>EFTA  -</w:t>
      </w:r>
      <w:proofErr w:type="gramEnd"/>
      <w:r w:rsidRPr="004E614F">
        <w:rPr>
          <w:rFonts w:ascii="Arial" w:hAnsi="Arial" w:cs="Arial"/>
          <w:b/>
          <w:bCs/>
          <w:sz w:val="24"/>
          <w:szCs w:val="24"/>
          <w:lang w:val="en-GB"/>
        </w:rPr>
        <w:t xml:space="preserve"> European Free Trade Association 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Iceland, Liechtenstein, Norway, Switzerland http://www.efta.int/ </w:t>
      </w: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Greenland – included as one of the Overseas Countries and Territories (OCT) which has special relations with the EU </w:t>
      </w:r>
      <w:hyperlink r:id="rId10" w:history="1">
        <w:r w:rsidR="00EE1658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https://en.wikipedia.org/wiki/Greenland%E2%80%93European_Union_relations</w:t>
        </w:r>
      </w:hyperlink>
      <w:r w:rsidR="00EE1658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Special member state territories and the European Union Wikipedia</w:t>
      </w:r>
    </w:p>
    <w:p w:rsidR="00EE1658" w:rsidRPr="004E614F" w:rsidRDefault="002D4F73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hyperlink r:id="rId11" w:history="1">
        <w:r w:rsidR="00EE1658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https://en.wikipedia.org/wiki/Special_member_state_territories_and_the_European_Union</w:t>
        </w:r>
      </w:hyperlink>
      <w:r w:rsidR="00EE1658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4E614F" w:rsidRDefault="004E614F" w:rsidP="0086074B">
      <w:pPr>
        <w:pStyle w:val="Heading1"/>
        <w:ind w:left="0" w:firstLine="0"/>
        <w:rPr>
          <w:rFonts w:ascii="Arial" w:hAnsi="Arial" w:cs="Arial"/>
          <w:b/>
          <w:color w:val="17375E"/>
          <w:sz w:val="24"/>
          <w:szCs w:val="24"/>
          <w:lang w:val="en-GB"/>
        </w:rPr>
      </w:pPr>
    </w:p>
    <w:p w:rsidR="00FF6EDB" w:rsidRPr="00D4480C" w:rsidRDefault="00FF6EDB" w:rsidP="0086074B">
      <w:pPr>
        <w:pStyle w:val="Heading1"/>
        <w:ind w:left="0" w:firstLine="0"/>
        <w:rPr>
          <w:rFonts w:ascii="Arial" w:hAnsi="Arial" w:cs="Arial"/>
          <w:b/>
          <w:color w:val="auto"/>
          <w:sz w:val="24"/>
          <w:szCs w:val="24"/>
          <w:lang w:val="en-GB"/>
        </w:rPr>
      </w:pPr>
      <w:r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>Right to be forgotten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Google Europe Blog: Adapting our approach to the European right to be forgotten </w:t>
      </w:r>
      <w:hyperlink r:id="rId12" w:history="1">
        <w:r w:rsidR="00EE1658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http://googlepolicyeurope.blogspot.co.uk/2016/03/adapting-our-approach-to-european-right.html</w:t>
        </w:r>
      </w:hyperlink>
      <w:r w:rsidR="00EE1658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Google Europe Blog: A principle that should not be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forgotten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="00EE1658" w:rsidRPr="004E614F">
        <w:rPr>
          <w:rFonts w:ascii="Arial" w:hAnsi="Arial" w:cs="Arial"/>
          <w:sz w:val="24"/>
          <w:szCs w:val="24"/>
          <w:lang w:val="en-GB"/>
        </w:rPr>
        <w:instrText xml:space="preserve"> HYPERLINK "http://googlepolicyeurope.blogspot.co.uk/2016/05/a-principle-that-should-not-be-forgotten.html"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="00EE1658" w:rsidRPr="004E614F">
        <w:rPr>
          <w:rStyle w:val="Hyperlink"/>
          <w:rFonts w:ascii="Arial" w:hAnsi="Arial" w:cs="Arial"/>
          <w:sz w:val="24"/>
          <w:szCs w:val="24"/>
          <w:lang w:val="en-GB"/>
        </w:rPr>
        <w:t>http://googlepolicyeurope.blogspot.co.uk/2016/05/a-principle-that-should-not-be-forgotten.html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="00EE1658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4E614F" w:rsidRDefault="004E614F" w:rsidP="0014677D">
      <w:pPr>
        <w:rPr>
          <w:rFonts w:ascii="Arial" w:hAnsi="Arial" w:cs="Arial"/>
          <w:b/>
          <w:color w:val="17375E"/>
          <w:sz w:val="24"/>
          <w:szCs w:val="24"/>
        </w:rPr>
      </w:pPr>
    </w:p>
    <w:p w:rsidR="00FF6EDB" w:rsidRPr="00D4480C" w:rsidRDefault="00FF6EDB" w:rsidP="0014677D">
      <w:pPr>
        <w:rPr>
          <w:rFonts w:ascii="Arial" w:hAnsi="Arial" w:cs="Arial"/>
          <w:b/>
          <w:sz w:val="24"/>
          <w:szCs w:val="24"/>
        </w:rPr>
      </w:pPr>
      <w:r w:rsidRPr="00D4480C">
        <w:rPr>
          <w:rFonts w:ascii="Arial" w:hAnsi="Arial" w:cs="Arial"/>
          <w:b/>
          <w:sz w:val="24"/>
          <w:szCs w:val="24"/>
        </w:rPr>
        <w:t>Possible EU “link tax”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Ancillary Rights, or th</w:t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e Link Tax - Haden Interactive </w:t>
      </w:r>
      <w:hyperlink r:id="rId13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http://www.hadeninteractive.com/ancillary-rights-link-tax/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The Spanish experience</w:t>
      </w:r>
      <w:r w:rsidR="00D4480C">
        <w:rPr>
          <w:rFonts w:ascii="Arial" w:hAnsi="Arial" w:cs="Arial"/>
          <w:sz w:val="24"/>
          <w:szCs w:val="24"/>
          <w:lang w:val="en-GB"/>
        </w:rPr>
        <w:t xml:space="preserve"> – legislation </w:t>
      </w:r>
      <w:r w:rsidRPr="004E614F">
        <w:rPr>
          <w:rFonts w:ascii="Arial" w:hAnsi="Arial" w:cs="Arial"/>
          <w:sz w:val="24"/>
          <w:szCs w:val="24"/>
          <w:lang w:val="en-GB"/>
        </w:rPr>
        <w:t>doesn</w:t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’t allow </w:t>
      </w:r>
      <w:r w:rsidRPr="004E614F">
        <w:rPr>
          <w:rFonts w:ascii="Arial" w:hAnsi="Arial" w:cs="Arial"/>
          <w:sz w:val="24"/>
          <w:szCs w:val="24"/>
          <w:lang w:val="en-GB"/>
        </w:rPr>
        <w:t>publishers to opt out as did German and Belgian legislation</w:t>
      </w:r>
    </w:p>
    <w:p w:rsidR="00CC4CFC" w:rsidRPr="004E614F" w:rsidRDefault="00CC4CFC" w:rsidP="00CC4CFC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3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Google closed down Google News Spain </w:t>
      </w:r>
      <w:hyperlink r:id="rId14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http://googlepolicyeurope.blogspot.co.uk/2014/12/an-update-on-google-news-in-spain.html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CC4CFC" w:rsidRPr="004E614F" w:rsidRDefault="00CC4CFC" w:rsidP="00CC4CFC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D4480C" w:rsidP="00D4480C">
      <w:pPr>
        <w:pStyle w:val="Heading3"/>
        <w:ind w:left="0" w:firstLine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</w:t>
      </w:r>
      <w:r w:rsidR="00FF6EDB" w:rsidRPr="004E614F">
        <w:rPr>
          <w:rFonts w:ascii="Arial" w:hAnsi="Arial" w:cs="Arial"/>
          <w:sz w:val="24"/>
          <w:szCs w:val="24"/>
          <w:lang w:val="en-GB"/>
        </w:rPr>
        <w:t>ubl</w:t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ishers lost traffic and revenue </w:t>
      </w:r>
      <w:hyperlink r:id="rId15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http://arstechnica.com/tech-policy/2015/07/new-study-shows-spains-google-tax-has-been-a-disaster-for-publishers/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CC4CFC" w:rsidRPr="004E614F" w:rsidRDefault="00CC4CFC" w:rsidP="00CC4CFC">
      <w:pPr>
        <w:rPr>
          <w:rFonts w:ascii="Arial" w:hAnsi="Arial" w:cs="Arial"/>
          <w:sz w:val="24"/>
          <w:szCs w:val="24"/>
        </w:rPr>
      </w:pPr>
    </w:p>
    <w:p w:rsidR="00CC4CFC" w:rsidRPr="00D4480C" w:rsidRDefault="00FF6EDB" w:rsidP="00CC4CFC">
      <w:pPr>
        <w:pStyle w:val="Heading1"/>
        <w:ind w:left="0" w:firstLine="0"/>
        <w:rPr>
          <w:rFonts w:ascii="Arial" w:hAnsi="Arial" w:cs="Arial"/>
          <w:b/>
          <w:color w:val="auto"/>
          <w:sz w:val="24"/>
          <w:szCs w:val="24"/>
          <w:lang w:val="en-GB"/>
        </w:rPr>
      </w:pPr>
      <w:r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>Official information - main government sites</w:t>
      </w:r>
      <w:r w:rsidR="0014677D"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 xml:space="preserve"> and archives</w:t>
      </w:r>
    </w:p>
    <w:p w:rsidR="00CC4CFC" w:rsidRPr="004E614F" w:rsidRDefault="00CC4CFC" w:rsidP="0086074B">
      <w:pPr>
        <w:pStyle w:val="Heading2"/>
        <w:ind w:left="0" w:firstLine="0"/>
        <w:rPr>
          <w:rFonts w:ascii="Arial" w:hAnsi="Arial" w:cs="Arial"/>
          <w:color w:val="auto"/>
          <w:kern w:val="0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Welcome to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GOV.UK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="00CC4CFC" w:rsidRPr="004E614F">
        <w:rPr>
          <w:rFonts w:ascii="Arial" w:hAnsi="Arial" w:cs="Arial"/>
          <w:sz w:val="24"/>
          <w:szCs w:val="24"/>
          <w:lang w:val="en-GB"/>
        </w:rPr>
        <w:instrText xml:space="preserve"> HYPERLINK "https://www.gov.uk/"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="00CC4CFC" w:rsidRPr="004E614F">
        <w:rPr>
          <w:rStyle w:val="Hyperlink"/>
          <w:rFonts w:ascii="Arial" w:hAnsi="Arial" w:cs="Arial"/>
          <w:sz w:val="24"/>
          <w:szCs w:val="24"/>
          <w:lang w:val="en-GB"/>
        </w:rPr>
        <w:t>https://www.gov.uk/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UK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Parliament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="00CC4CFC" w:rsidRPr="004E614F">
        <w:rPr>
          <w:rFonts w:ascii="Arial" w:hAnsi="Arial" w:cs="Arial"/>
          <w:sz w:val="24"/>
          <w:szCs w:val="24"/>
          <w:lang w:val="en-GB"/>
        </w:rPr>
        <w:instrText xml:space="preserve"> HYPERLINK "http://www.parliament.uk/"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="00CC4CFC"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http://www.parliament.uk/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Welsh Government </w:t>
      </w:r>
      <w:hyperlink r:id="rId16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http://gov.wales/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National Assembly for Wales </w:t>
      </w:r>
      <w:hyperlink r:id="rId17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http://www.assembly.wales/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The Scottish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Government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="00CC4CFC" w:rsidRPr="004E614F">
        <w:rPr>
          <w:rFonts w:ascii="Arial" w:hAnsi="Arial" w:cs="Arial"/>
          <w:sz w:val="24"/>
          <w:szCs w:val="24"/>
          <w:lang w:val="en-GB"/>
        </w:rPr>
        <w:instrText xml:space="preserve"> HYPERLINK "http://www.gov.scot/"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="00CC4CFC"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http://www.gov.scot/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The Northern Ireland Assembly </w:t>
      </w:r>
      <w:hyperlink r:id="rId18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http://www.niassembly.gov.uk/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CC4CFC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L</w:t>
      </w:r>
      <w:r w:rsidR="00FF6EDB" w:rsidRPr="004E614F">
        <w:rPr>
          <w:rFonts w:ascii="Arial" w:hAnsi="Arial" w:cs="Arial"/>
          <w:sz w:val="24"/>
          <w:szCs w:val="24"/>
          <w:lang w:val="en-GB"/>
        </w:rPr>
        <w:t xml:space="preserve">ist of departments, agencies and public bodies at </w:t>
      </w:r>
      <w:hyperlink r:id="rId19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https://www.gov.uk/government/organisations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Data may have been moved to </w:t>
      </w:r>
      <w:hyperlink r:id="rId20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http://data.gov.uk/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Information may have been sent to </w:t>
      </w:r>
      <w:hyperlink r:id="rId21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http://www.nationalarchives.gov.uk/webarchive/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14677D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t xml:space="preserve">UK </w:t>
      </w:r>
      <w:proofErr w:type="gram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>Parliament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 </w:t>
      </w:r>
      <w:proofErr w:type="gramEnd"/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begin"/>
      </w:r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instrText xml:space="preserve"> HYPERLINK "http://www.parliament.uk/" </w:instrTex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separate"/>
      </w:r>
      <w:r w:rsidR="00CC4CFC"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http://www.parliament.uk/</w: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end"/>
      </w:r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CC4CFC" w:rsidRPr="004E614F" w:rsidRDefault="00CC4CFC" w:rsidP="0014677D">
      <w:pPr>
        <w:pStyle w:val="Heading1"/>
        <w:ind w:left="0" w:firstLine="0"/>
        <w:rPr>
          <w:rFonts w:ascii="Arial" w:hAnsi="Arial" w:cs="Arial"/>
          <w:color w:val="auto"/>
          <w:kern w:val="0"/>
          <w:sz w:val="24"/>
          <w:szCs w:val="24"/>
          <w:lang w:val="en-GB"/>
        </w:rPr>
      </w:pPr>
    </w:p>
    <w:p w:rsidR="00FF6EDB" w:rsidRPr="004E614F" w:rsidRDefault="00CC4CFC" w:rsidP="0014677D">
      <w:pPr>
        <w:pStyle w:val="Heading1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color w:val="auto"/>
          <w:kern w:val="0"/>
          <w:sz w:val="24"/>
          <w:szCs w:val="24"/>
          <w:lang w:val="en-GB"/>
        </w:rPr>
        <w:t xml:space="preserve">UK Legislation </w:t>
      </w:r>
      <w:hyperlink r:id="rId22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http://www.legislation.gov.uk/</w:t>
        </w:r>
      </w:hyperlink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 </w:t>
      </w:r>
      <w:r w:rsidR="00FF6EDB" w:rsidRPr="004E614F">
        <w:rPr>
          <w:rFonts w:ascii="Arial" w:hAnsi="Arial" w:cs="Arial"/>
          <w:sz w:val="24"/>
          <w:szCs w:val="24"/>
          <w:lang w:val="en-GB"/>
        </w:rPr>
        <w:t>Launched in 2010 - not all legislation has been updated</w:t>
      </w:r>
    </w:p>
    <w:p w:rsidR="004E614F" w:rsidRDefault="004E614F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</w:p>
    <w:p w:rsidR="00FF6EDB" w:rsidRPr="004E614F" w:rsidRDefault="00CC4CFC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t>UK Web archive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hyperlink r:id="rId23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http://www.webarchive.org.uk/ukwa/</w:t>
        </w:r>
      </w:hyperlink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CC4CFC" w:rsidRPr="004E614F" w:rsidRDefault="00CC4CFC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proofErr w:type="spell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>Wayback</w:t>
      </w:r>
      <w:proofErr w:type="spellEnd"/>
      <w:r w:rsidRPr="00D4480C">
        <w:rPr>
          <w:rFonts w:ascii="Arial" w:hAnsi="Arial" w:cs="Arial"/>
          <w:color w:val="auto"/>
          <w:sz w:val="24"/>
          <w:szCs w:val="24"/>
          <w:lang w:val="en-GB"/>
        </w:rPr>
        <w:t xml:space="preserve"> Machine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hyperlink r:id="rId24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http://www.archive.org/</w:t>
        </w:r>
      </w:hyperlink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CC4CFC" w:rsidRPr="004E614F" w:rsidRDefault="00CC4CFC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</w:p>
    <w:p w:rsidR="004E614F" w:rsidRDefault="004E614F" w:rsidP="0086074B">
      <w:pPr>
        <w:pStyle w:val="Heading1"/>
        <w:ind w:left="0" w:firstLine="0"/>
        <w:rPr>
          <w:rFonts w:ascii="Arial" w:hAnsi="Arial" w:cs="Arial"/>
          <w:b/>
          <w:color w:val="17375E"/>
          <w:sz w:val="24"/>
          <w:szCs w:val="24"/>
          <w:lang w:val="en-GB"/>
        </w:rPr>
      </w:pPr>
    </w:p>
    <w:p w:rsidR="0014677D" w:rsidRPr="004E614F" w:rsidRDefault="0014677D" w:rsidP="0086074B">
      <w:pPr>
        <w:pStyle w:val="Heading1"/>
        <w:ind w:left="0" w:firstLine="0"/>
        <w:rPr>
          <w:rFonts w:ascii="Arial" w:hAnsi="Arial" w:cs="Arial"/>
          <w:b/>
          <w:color w:val="17375E"/>
          <w:sz w:val="24"/>
          <w:szCs w:val="24"/>
          <w:lang w:val="en-GB"/>
        </w:rPr>
      </w:pPr>
      <w:r w:rsidRPr="004E614F">
        <w:rPr>
          <w:rFonts w:ascii="Arial" w:hAnsi="Arial" w:cs="Arial"/>
          <w:b/>
          <w:color w:val="17375E"/>
          <w:sz w:val="24"/>
          <w:szCs w:val="24"/>
          <w:lang w:val="en-GB"/>
        </w:rPr>
        <w:t>Alternative access to official information</w:t>
      </w:r>
    </w:p>
    <w:p w:rsidR="0014677D" w:rsidRPr="004E614F" w:rsidRDefault="0014677D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t>They work for you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hyperlink r:id="rId25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http://www.theyworkforyou.com/</w:t>
        </w:r>
      </w:hyperlink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CC4CFC" w:rsidRPr="004E614F" w:rsidRDefault="00CC4CFC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proofErr w:type="spell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>WhatDoTheyKnow</w:t>
      </w:r>
      <w:proofErr w:type="spellEnd"/>
      <w:r w:rsidRPr="00D4480C">
        <w:rPr>
          <w:rFonts w:ascii="Arial" w:hAnsi="Arial" w:cs="Arial"/>
          <w:color w:val="auto"/>
          <w:sz w:val="24"/>
          <w:szCs w:val="24"/>
          <w:lang w:val="en-GB"/>
        </w:rPr>
        <w:t xml:space="preserve"> - Freedom of Information (FOI) </w:t>
      </w:r>
      <w:r w:rsidR="00CC4CFC" w:rsidRPr="00D4480C">
        <w:rPr>
          <w:rFonts w:ascii="Arial" w:hAnsi="Arial" w:cs="Arial"/>
          <w:color w:val="auto"/>
          <w:sz w:val="24"/>
          <w:szCs w:val="24"/>
          <w:lang w:val="en-GB"/>
        </w:rPr>
        <w:t>requests</w:t>
      </w:r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hyperlink r:id="rId26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https://www.whatdotheyknow.com/</w:t>
        </w:r>
      </w:hyperlink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CC4CFC" w:rsidRPr="004E614F" w:rsidRDefault="00CC4CFC" w:rsidP="00CC4CFC">
      <w:pPr>
        <w:rPr>
          <w:rFonts w:ascii="Arial" w:hAnsi="Arial" w:cs="Arial"/>
          <w:sz w:val="24"/>
          <w:szCs w:val="24"/>
        </w:rPr>
      </w:pPr>
    </w:p>
    <w:p w:rsidR="00D4480C" w:rsidRDefault="00D4480C">
      <w:pPr>
        <w:spacing w:after="0" w:line="240" w:lineRule="auto"/>
        <w:rPr>
          <w:rFonts w:ascii="Arial" w:hAnsi="Arial" w:cs="Arial"/>
          <w:b/>
          <w:color w:val="17375E"/>
          <w:kern w:val="24"/>
          <w:sz w:val="24"/>
          <w:szCs w:val="24"/>
        </w:rPr>
      </w:pPr>
      <w:r>
        <w:rPr>
          <w:rFonts w:ascii="Arial" w:hAnsi="Arial" w:cs="Arial"/>
          <w:b/>
          <w:color w:val="17375E"/>
          <w:sz w:val="24"/>
          <w:szCs w:val="24"/>
        </w:rPr>
        <w:br w:type="page"/>
      </w:r>
    </w:p>
    <w:p w:rsidR="004E614F" w:rsidRDefault="004E614F" w:rsidP="0086074B">
      <w:pPr>
        <w:pStyle w:val="Heading1"/>
        <w:ind w:left="0" w:firstLine="0"/>
        <w:rPr>
          <w:rFonts w:ascii="Arial" w:hAnsi="Arial" w:cs="Arial"/>
          <w:b/>
          <w:color w:val="17375E"/>
          <w:sz w:val="24"/>
          <w:szCs w:val="24"/>
          <w:lang w:val="en-GB"/>
        </w:rPr>
      </w:pPr>
    </w:p>
    <w:p w:rsidR="00FF6EDB" w:rsidRPr="00D4480C" w:rsidRDefault="00FF6EDB" w:rsidP="0086074B">
      <w:pPr>
        <w:pStyle w:val="Heading1"/>
        <w:ind w:left="0" w:firstLine="0"/>
        <w:rPr>
          <w:rFonts w:ascii="Arial" w:hAnsi="Arial" w:cs="Arial"/>
          <w:b/>
          <w:color w:val="auto"/>
          <w:sz w:val="24"/>
          <w:szCs w:val="24"/>
          <w:lang w:val="en-GB"/>
        </w:rPr>
      </w:pPr>
      <w:r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>Business information - general starting points</w:t>
      </w:r>
    </w:p>
    <w:p w:rsidR="00CC4CFC" w:rsidRPr="004E614F" w:rsidRDefault="00CC4CFC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Business Sources (RBA Info</w:t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rmation Services) </w:t>
      </w:r>
      <w:hyperlink r:id="rId27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http://www.rba.co.uk/sources/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Business and IP Centre - The British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Library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="00CC4CFC" w:rsidRPr="004E614F">
        <w:rPr>
          <w:rFonts w:ascii="Arial" w:hAnsi="Arial" w:cs="Arial"/>
          <w:sz w:val="24"/>
          <w:szCs w:val="24"/>
          <w:lang w:val="en-GB"/>
        </w:rPr>
        <w:instrText xml:space="preserve"> HYPERLINK "http://www.bl.uk/business-and-ip-centre"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="00CC4CFC"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http://www.bl.uk/business-and-ip-centre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Industry guides - The British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Library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="00CC4CFC" w:rsidRPr="004E614F">
        <w:rPr>
          <w:rFonts w:ascii="Arial" w:hAnsi="Arial" w:cs="Arial"/>
          <w:sz w:val="24"/>
          <w:szCs w:val="24"/>
          <w:lang w:val="en-GB"/>
        </w:rPr>
        <w:instrText xml:space="preserve"> HYPERLINK "http://www.bl.uk/business-and-ip-centre/industry-guides"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="00CC4CFC"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http://www.bl.uk/business-and-ip-centre/industry-guides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Library &amp; Information Service ICAEW </w:t>
      </w:r>
      <w:hyperlink r:id="rId28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http://www.icaew.com/en/library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 (some information restricted to members)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SCOTBIS (Scottish Business Information Service) </w:t>
      </w:r>
      <w:hyperlink r:id="rId29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http://scotbis.nls.uk/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3"/>
        <w:ind w:left="1170" w:hanging="45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4E614F">
        <w:rPr>
          <w:rFonts w:ascii="Arial" w:hAnsi="Arial" w:cs="Arial"/>
          <w:sz w:val="24"/>
          <w:szCs w:val="24"/>
          <w:lang w:val="en-GB"/>
        </w:rPr>
        <w:t>Buslib</w:t>
      </w:r>
      <w:proofErr w:type="spellEnd"/>
      <w:r w:rsidRPr="004E614F">
        <w:rPr>
          <w:rFonts w:ascii="Arial" w:hAnsi="Arial" w:cs="Arial"/>
          <w:sz w:val="24"/>
          <w:szCs w:val="24"/>
          <w:lang w:val="en-GB"/>
        </w:rPr>
        <w:t>-L – discussion list for business librarians and researchers</w:t>
      </w:r>
    </w:p>
    <w:p w:rsidR="0014677D" w:rsidRPr="004E614F" w:rsidRDefault="0014677D" w:rsidP="0014677D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2D4F73" w:rsidP="0014677D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  <w:hyperlink r:id="rId30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http://list1.ucc.nau.edu/archives/buslib-l.html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="00FF6EDB" w:rsidRPr="004E614F">
        <w:rPr>
          <w:rFonts w:ascii="Arial" w:hAnsi="Arial" w:cs="Arial"/>
          <w:sz w:val="24"/>
          <w:szCs w:val="24"/>
          <w:lang w:val="en-GB"/>
        </w:rPr>
        <w:t>(login required)</w:t>
      </w:r>
    </w:p>
    <w:p w:rsidR="0014677D" w:rsidRPr="004E614F" w:rsidRDefault="0014677D" w:rsidP="0014677D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FAQs at </w:t>
      </w:r>
      <w:hyperlink r:id="rId31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https://sites.google.com/site/busliblistserv/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4E614F" w:rsidRDefault="004E614F" w:rsidP="004E614F">
      <w:pPr>
        <w:rPr>
          <w:rFonts w:ascii="Arial" w:hAnsi="Arial" w:cs="Arial"/>
          <w:sz w:val="24"/>
          <w:szCs w:val="24"/>
        </w:rPr>
      </w:pPr>
    </w:p>
    <w:p w:rsidR="00FF6EDB" w:rsidRPr="004E614F" w:rsidRDefault="004E614F" w:rsidP="0086074B">
      <w:pPr>
        <w:pStyle w:val="Heading2"/>
        <w:ind w:left="0" w:firstLine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Changes to accounting standards</w:t>
      </w:r>
    </w:p>
    <w:p w:rsidR="004E614F" w:rsidRDefault="004E614F" w:rsidP="00D01712">
      <w:pPr>
        <w:pStyle w:val="Heading1"/>
        <w:ind w:left="0" w:firstLine="0"/>
        <w:rPr>
          <w:rFonts w:ascii="Arial" w:hAnsi="Arial" w:cs="Arial"/>
          <w:color w:val="auto"/>
          <w:kern w:val="0"/>
          <w:sz w:val="24"/>
          <w:szCs w:val="24"/>
          <w:lang w:val="en-GB"/>
        </w:rPr>
      </w:pPr>
    </w:p>
    <w:p w:rsidR="00D01712" w:rsidRPr="004E614F" w:rsidRDefault="00D01712" w:rsidP="00D01712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</w:rPr>
      </w:pPr>
      <w:r w:rsidRPr="004E614F">
        <w:rPr>
          <w:rFonts w:ascii="Arial" w:eastAsia="+mn-ea" w:hAnsi="Arial" w:cs="Arial"/>
          <w:color w:val="17375E"/>
          <w:sz w:val="24"/>
          <w:szCs w:val="24"/>
        </w:rPr>
        <w:t xml:space="preserve">Changes to accounting standards and regulations </w:t>
      </w:r>
      <w:hyperlink r:id="rId32" w:history="1">
        <w:r w:rsidRPr="004E614F">
          <w:rPr>
            <w:rStyle w:val="Hyperlink"/>
            <w:rFonts w:ascii="Arial" w:eastAsia="+mn-ea" w:hAnsi="Arial" w:cs="Arial"/>
            <w:sz w:val="24"/>
            <w:szCs w:val="24"/>
          </w:rPr>
          <w:t>https://companieshouse.blog.gov.uk/2016/02/29/changes-to-accounting-standards-and-regulations/</w:t>
        </w:r>
      </w:hyperlink>
      <w:r w:rsidRPr="004E614F">
        <w:rPr>
          <w:rFonts w:ascii="Arial" w:eastAsia="+mn-ea" w:hAnsi="Arial" w:cs="Arial"/>
          <w:color w:val="17375E"/>
          <w:sz w:val="24"/>
          <w:szCs w:val="24"/>
        </w:rPr>
        <w:t xml:space="preserve"> </w:t>
      </w:r>
    </w:p>
    <w:p w:rsidR="00D01712" w:rsidRPr="004E614F" w:rsidRDefault="00D01712" w:rsidP="00D01712">
      <w:pPr>
        <w:rPr>
          <w:rFonts w:ascii="Arial" w:hAnsi="Arial" w:cs="Arial"/>
          <w:sz w:val="24"/>
          <w:szCs w:val="24"/>
          <w:lang w:val="en-US"/>
        </w:rPr>
      </w:pPr>
    </w:p>
    <w:p w:rsidR="00D01712" w:rsidRDefault="00D01712" w:rsidP="00D01712">
      <w:pPr>
        <w:pStyle w:val="Heading1"/>
        <w:ind w:left="0" w:firstLine="0"/>
        <w:rPr>
          <w:rFonts w:ascii="Arial" w:eastAsia="+mn-ea" w:hAnsi="Arial" w:cs="Arial"/>
          <w:color w:val="17375E"/>
          <w:sz w:val="24"/>
          <w:szCs w:val="24"/>
        </w:rPr>
      </w:pPr>
      <w:r w:rsidRPr="004E614F">
        <w:rPr>
          <w:rFonts w:ascii="Arial" w:eastAsia="+mn-ea" w:hAnsi="Arial" w:cs="Arial"/>
          <w:color w:val="17375E"/>
          <w:sz w:val="24"/>
          <w:szCs w:val="24"/>
        </w:rPr>
        <w:t xml:space="preserve">The Micro-entities Regime | Companies act | </w:t>
      </w:r>
      <w:proofErr w:type="gramStart"/>
      <w:r w:rsidRPr="004E614F">
        <w:rPr>
          <w:rFonts w:ascii="Arial" w:eastAsia="+mn-ea" w:hAnsi="Arial" w:cs="Arial"/>
          <w:color w:val="17375E"/>
          <w:sz w:val="24"/>
          <w:szCs w:val="24"/>
        </w:rPr>
        <w:t xml:space="preserve">ICAEW  </w:t>
      </w:r>
      <w:proofErr w:type="gramEnd"/>
      <w:r w:rsidR="002D4F73" w:rsidRPr="004E614F">
        <w:rPr>
          <w:rFonts w:ascii="Arial" w:eastAsia="+mn-ea" w:hAnsi="Arial" w:cs="Arial"/>
          <w:color w:val="17375E"/>
          <w:sz w:val="24"/>
          <w:szCs w:val="24"/>
        </w:rPr>
        <w:fldChar w:fldCharType="begin"/>
      </w:r>
      <w:r w:rsidRPr="004E614F">
        <w:rPr>
          <w:rFonts w:ascii="Arial" w:eastAsia="+mn-ea" w:hAnsi="Arial" w:cs="Arial"/>
          <w:color w:val="17375E"/>
          <w:sz w:val="24"/>
          <w:szCs w:val="24"/>
        </w:rPr>
        <w:instrText xml:space="preserve"> HYPERLINK "http://www.icaew.com/en/technical/financial-reporting/other-reporting-issues/companies-act/micro-entity-accounts-exemptions" </w:instrText>
      </w:r>
      <w:r w:rsidR="002D4F73" w:rsidRPr="004E614F">
        <w:rPr>
          <w:rFonts w:ascii="Arial" w:eastAsia="+mn-ea" w:hAnsi="Arial" w:cs="Arial"/>
          <w:color w:val="17375E"/>
          <w:sz w:val="24"/>
          <w:szCs w:val="24"/>
        </w:rPr>
        <w:fldChar w:fldCharType="separate"/>
      </w:r>
      <w:r w:rsidRPr="004E614F">
        <w:rPr>
          <w:rStyle w:val="Hyperlink"/>
          <w:rFonts w:ascii="Arial" w:eastAsia="+mn-ea" w:hAnsi="Arial" w:cs="Arial"/>
          <w:sz w:val="24"/>
          <w:szCs w:val="24"/>
        </w:rPr>
        <w:t>http://www.icaew.com/en/technical/financial-reporting/other-reporting-issues/companies-act/micro-entity-accounts-exemptions</w:t>
      </w:r>
      <w:r w:rsidR="002D4F73" w:rsidRPr="004E614F">
        <w:rPr>
          <w:rFonts w:ascii="Arial" w:eastAsia="+mn-ea" w:hAnsi="Arial" w:cs="Arial"/>
          <w:color w:val="17375E"/>
          <w:sz w:val="24"/>
          <w:szCs w:val="24"/>
        </w:rPr>
        <w:fldChar w:fldCharType="end"/>
      </w:r>
      <w:r w:rsidRPr="004E614F">
        <w:rPr>
          <w:rFonts w:ascii="Arial" w:eastAsia="+mn-ea" w:hAnsi="Arial" w:cs="Arial"/>
          <w:color w:val="17375E"/>
          <w:sz w:val="24"/>
          <w:szCs w:val="24"/>
        </w:rPr>
        <w:t xml:space="preserve"> </w:t>
      </w:r>
    </w:p>
    <w:p w:rsidR="00CC4CFC" w:rsidRDefault="00CC4CFC" w:rsidP="004E614F">
      <w:pPr>
        <w:pStyle w:val="Heading1"/>
        <w:ind w:left="0" w:firstLine="0"/>
        <w:rPr>
          <w:rFonts w:ascii="Arial" w:hAnsi="Arial" w:cs="Arial"/>
          <w:b/>
          <w:color w:val="17375E"/>
          <w:sz w:val="24"/>
          <w:szCs w:val="24"/>
          <w:lang w:val="en-GB"/>
        </w:rPr>
      </w:pPr>
    </w:p>
    <w:p w:rsidR="004E614F" w:rsidRPr="004E614F" w:rsidRDefault="004E614F" w:rsidP="004E6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EDB" w:rsidRPr="00D4480C" w:rsidRDefault="00FF6EDB" w:rsidP="00CC4CFC">
      <w:pPr>
        <w:pStyle w:val="Heading1"/>
        <w:ind w:left="0" w:firstLine="0"/>
        <w:rPr>
          <w:rFonts w:ascii="Arial" w:hAnsi="Arial" w:cs="Arial"/>
          <w:b/>
          <w:color w:val="auto"/>
          <w:sz w:val="24"/>
          <w:szCs w:val="24"/>
          <w:lang w:val="en-GB"/>
        </w:rPr>
      </w:pPr>
      <w:r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>Register of Persons with Significant Control (PSC)</w:t>
      </w:r>
      <w:r w:rsidR="00CC4CFC"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 xml:space="preserve"> - </w:t>
      </w:r>
      <w:r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 xml:space="preserve">“Beneficial owners” of a company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PSC requirements for companies and limited liability partnerships </w:t>
      </w:r>
      <w:hyperlink r:id="rId33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https://www.gov.uk/government/publications/guidance-to-the-people-with-significant-control-requirements-for-companies-and-limited-liability-partnerships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The new ‘people with significant control’ register | Companies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House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="00CC4CFC" w:rsidRPr="004E614F">
        <w:rPr>
          <w:rFonts w:ascii="Arial" w:hAnsi="Arial" w:cs="Arial"/>
          <w:sz w:val="24"/>
          <w:szCs w:val="24"/>
          <w:lang w:val="en-GB"/>
        </w:rPr>
        <w:instrText xml:space="preserve"> HYPERLINK "https://companieshouse.blog.gov.uk/2016/04/13/the-new-people-with-significant-control-register/"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="00CC4CFC" w:rsidRPr="004E614F">
        <w:rPr>
          <w:rStyle w:val="Hyperlink"/>
          <w:rFonts w:ascii="Arial" w:hAnsi="Arial" w:cs="Arial"/>
          <w:sz w:val="24"/>
          <w:szCs w:val="24"/>
          <w:lang w:val="en-GB"/>
        </w:rPr>
        <w:t>https://companieshouse.blog.gov.uk/2016/04/13/the-new-people-with-significant-control-register/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Beneficial ownership register opens on 6 April 2016 | BDO UK -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BDO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="00CC4CFC" w:rsidRPr="004E614F">
        <w:rPr>
          <w:rFonts w:ascii="Arial" w:hAnsi="Arial" w:cs="Arial"/>
          <w:sz w:val="24"/>
          <w:szCs w:val="24"/>
          <w:lang w:val="en-GB"/>
        </w:rPr>
        <w:instrText xml:space="preserve"> HYPERLINK "http://www.bdo.co.uk/services/tax/business-edge-2016/beneficial-ownership-register-opens-on-6-april-2016"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="00CC4CFC"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http://www.bdo.co.uk/services/tax/business-edge-2016/beneficial-ownership-register-opens-on-6-april-2016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1"/>
        <w:rPr>
          <w:rFonts w:ascii="Arial" w:hAnsi="Arial" w:cs="Arial"/>
          <w:sz w:val="24"/>
          <w:szCs w:val="24"/>
          <w:lang w:val="en-GB"/>
        </w:rPr>
      </w:pPr>
    </w:p>
    <w:p w:rsidR="00D01712" w:rsidRPr="004E614F" w:rsidRDefault="00D01712" w:rsidP="00D01712">
      <w:pPr>
        <w:rPr>
          <w:rFonts w:ascii="Arial" w:hAnsi="Arial" w:cs="Arial"/>
          <w:sz w:val="24"/>
          <w:szCs w:val="24"/>
        </w:rPr>
      </w:pPr>
      <w:proofErr w:type="gramStart"/>
      <w:r w:rsidRPr="004E614F">
        <w:rPr>
          <w:rFonts w:ascii="Arial" w:eastAsia="+mn-ea" w:hAnsi="Arial" w:cs="Arial"/>
          <w:sz w:val="24"/>
          <w:szCs w:val="24"/>
        </w:rPr>
        <w:lastRenderedPageBreak/>
        <w:t>Companies House.</w:t>
      </w:r>
      <w:proofErr w:type="gramEnd"/>
      <w:r w:rsidRPr="004E614F">
        <w:rPr>
          <w:rFonts w:ascii="Arial" w:eastAsia="+mn-ea" w:hAnsi="Arial" w:cs="Arial"/>
          <w:sz w:val="24"/>
          <w:szCs w:val="24"/>
        </w:rPr>
        <w:t xml:space="preserve"> People with significant control (PSC) snapshot </w:t>
      </w:r>
      <w:hyperlink r:id="rId34" w:history="1">
        <w:r w:rsidRPr="004E614F">
          <w:rPr>
            <w:rStyle w:val="Hyperlink"/>
            <w:rFonts w:ascii="Arial" w:eastAsia="+mn-ea" w:hAnsi="Arial" w:cs="Arial"/>
            <w:sz w:val="24"/>
            <w:szCs w:val="24"/>
          </w:rPr>
          <w:t>http://download.companieshouse.gov.uk/en_pscdata.html</w:t>
        </w:r>
      </w:hyperlink>
      <w:r w:rsidRPr="004E614F">
        <w:rPr>
          <w:rFonts w:ascii="Arial" w:eastAsia="+mn-ea" w:hAnsi="Arial" w:cs="Arial"/>
          <w:sz w:val="24"/>
          <w:szCs w:val="24"/>
        </w:rPr>
        <w:t xml:space="preserve"> </w:t>
      </w:r>
    </w:p>
    <w:p w:rsidR="00D01712" w:rsidRPr="004E614F" w:rsidRDefault="00D01712" w:rsidP="00D01712">
      <w:pPr>
        <w:rPr>
          <w:rFonts w:ascii="Arial" w:hAnsi="Arial" w:cs="Arial"/>
          <w:sz w:val="24"/>
          <w:szCs w:val="24"/>
        </w:rPr>
      </w:pPr>
      <w:r w:rsidRPr="004E614F">
        <w:rPr>
          <w:rFonts w:ascii="Arial" w:eastAsia="+mn-ea" w:hAnsi="Arial" w:cs="Arial"/>
          <w:sz w:val="24"/>
          <w:szCs w:val="24"/>
        </w:rPr>
        <w:t xml:space="preserve">A Beneficial Ownership Register for the world: The first steps | </w:t>
      </w:r>
      <w:proofErr w:type="spellStart"/>
      <w:proofErr w:type="gramStart"/>
      <w:r w:rsidRPr="004E614F">
        <w:rPr>
          <w:rFonts w:ascii="Arial" w:eastAsia="+mn-ea" w:hAnsi="Arial" w:cs="Arial"/>
          <w:sz w:val="24"/>
          <w:szCs w:val="24"/>
        </w:rPr>
        <w:t>OpenCorporates</w:t>
      </w:r>
      <w:proofErr w:type="spellEnd"/>
      <w:r w:rsidRPr="004E614F">
        <w:rPr>
          <w:rFonts w:ascii="Arial" w:eastAsia="+mn-ea" w:hAnsi="Arial" w:cs="Arial"/>
          <w:sz w:val="24"/>
          <w:szCs w:val="24"/>
        </w:rPr>
        <w:t xml:space="preserve">  </w:t>
      </w:r>
      <w:proofErr w:type="gramEnd"/>
      <w:r w:rsidR="002D4F73" w:rsidRPr="004E614F">
        <w:rPr>
          <w:rFonts w:ascii="Arial" w:eastAsia="+mn-ea" w:hAnsi="Arial" w:cs="Arial"/>
          <w:sz w:val="24"/>
          <w:szCs w:val="24"/>
        </w:rPr>
        <w:fldChar w:fldCharType="begin"/>
      </w:r>
      <w:r w:rsidRPr="004E614F">
        <w:rPr>
          <w:rFonts w:ascii="Arial" w:eastAsia="+mn-ea" w:hAnsi="Arial" w:cs="Arial"/>
          <w:sz w:val="24"/>
          <w:szCs w:val="24"/>
        </w:rPr>
        <w:instrText xml:space="preserve"> HYPERLINK "https://blog.opencorporates.com/2016/04/04/a-beneficial-ownership-register-for-the-world-the-first-steps/" </w:instrText>
      </w:r>
      <w:r w:rsidR="002D4F73" w:rsidRPr="004E614F">
        <w:rPr>
          <w:rFonts w:ascii="Arial" w:eastAsia="+mn-ea" w:hAnsi="Arial" w:cs="Arial"/>
          <w:sz w:val="24"/>
          <w:szCs w:val="24"/>
        </w:rPr>
        <w:fldChar w:fldCharType="separate"/>
      </w:r>
      <w:r w:rsidRPr="004E614F">
        <w:rPr>
          <w:rStyle w:val="Hyperlink"/>
          <w:rFonts w:ascii="Arial" w:eastAsia="+mn-ea" w:hAnsi="Arial" w:cs="Arial"/>
          <w:sz w:val="24"/>
          <w:szCs w:val="24"/>
        </w:rPr>
        <w:t>https://blog.opencorporates.com/2016/04/04/a-beneficial-ownership-register-for-the-world-the-first-steps/</w:t>
      </w:r>
      <w:r w:rsidR="002D4F73" w:rsidRPr="004E614F">
        <w:rPr>
          <w:rFonts w:ascii="Arial" w:eastAsia="+mn-ea" w:hAnsi="Arial" w:cs="Arial"/>
          <w:sz w:val="24"/>
          <w:szCs w:val="24"/>
        </w:rPr>
        <w:fldChar w:fldCharType="end"/>
      </w:r>
      <w:r w:rsidRPr="004E614F">
        <w:rPr>
          <w:rFonts w:ascii="Arial" w:eastAsia="+mn-ea" w:hAnsi="Arial" w:cs="Arial"/>
          <w:sz w:val="24"/>
          <w:szCs w:val="24"/>
        </w:rPr>
        <w:t xml:space="preserve"> </w:t>
      </w:r>
    </w:p>
    <w:p w:rsidR="00FF6EDB" w:rsidRPr="004E614F" w:rsidRDefault="00FF6EDB" w:rsidP="0086074B">
      <w:pPr>
        <w:pStyle w:val="Heading1"/>
        <w:rPr>
          <w:rFonts w:ascii="Arial" w:hAnsi="Arial" w:cs="Arial"/>
          <w:sz w:val="24"/>
          <w:szCs w:val="24"/>
          <w:lang w:val="en-GB"/>
        </w:rPr>
      </w:pPr>
    </w:p>
    <w:p w:rsidR="00FF6EDB" w:rsidRPr="00D4480C" w:rsidRDefault="00FF6EDB" w:rsidP="0086074B">
      <w:pPr>
        <w:pStyle w:val="Heading1"/>
        <w:ind w:left="0" w:firstLine="0"/>
        <w:rPr>
          <w:rFonts w:ascii="Arial" w:hAnsi="Arial" w:cs="Arial"/>
          <w:b/>
          <w:color w:val="auto"/>
          <w:sz w:val="24"/>
          <w:szCs w:val="24"/>
          <w:lang w:val="en-GB"/>
        </w:rPr>
      </w:pPr>
      <w:r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 xml:space="preserve">Legal Forms &amp; Company Extensions </w:t>
      </w:r>
    </w:p>
    <w:p w:rsidR="00CC4CFC" w:rsidRPr="004E614F" w:rsidRDefault="00CC4CFC" w:rsidP="00CC4CFC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A Guide to Legal Forms for Social Enterprise </w:t>
      </w:r>
      <w:hyperlink r:id="rId35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https://www.gov.uk/government/uploads/system/uploads/attachment_data/file/31677/11-1400-guide-legal-forms-for-social-enterprise.pdf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A Guide to Legal Forms for Business </w:t>
      </w:r>
      <w:hyperlink r:id="rId36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https://www.gov.uk/government/uploads/system/uploads/attachment_data/file/31676/11-1399-guide-legal-forms-for-business.pdf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CorporateInformation.com - Company Extensions and Security Identifiers </w:t>
      </w:r>
      <w:hyperlink r:id="rId37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http://www.corporateinformation.com/Company-Extensions-Security-Identifiers.aspx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 [does not appear to be updated]</w:t>
      </w: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Types of business entity </w:t>
      </w:r>
      <w:hyperlink r:id="rId38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http://en.wikipedia.org/wiki/Types_of_business_entity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Company Formation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Survey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="00CC4CFC" w:rsidRPr="004E614F">
        <w:rPr>
          <w:rFonts w:ascii="Arial" w:hAnsi="Arial" w:cs="Arial"/>
          <w:sz w:val="24"/>
          <w:szCs w:val="24"/>
          <w:lang w:val="en-GB"/>
        </w:rPr>
        <w:instrText xml:space="preserve"> HYPERLINK "http://www.offshoreinvestment.com/"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="00CC4CFC"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http://www.offshoreinvestment.com/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D4480C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Doing Business - Measuring Business Regulations - World Bank Group </w:t>
      </w:r>
      <w:hyperlink r:id="rId39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http://www.doingbusiness.org/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4677D" w:rsidRPr="00D4480C" w:rsidRDefault="0014677D" w:rsidP="00CC4CFC">
      <w:pPr>
        <w:rPr>
          <w:rFonts w:ascii="Arial" w:hAnsi="Arial" w:cs="Arial"/>
          <w:b/>
          <w:sz w:val="24"/>
          <w:szCs w:val="24"/>
        </w:rPr>
      </w:pPr>
    </w:p>
    <w:p w:rsidR="00D4480C" w:rsidRPr="00D4480C" w:rsidRDefault="00D4480C" w:rsidP="00CC4CFC">
      <w:pPr>
        <w:rPr>
          <w:rFonts w:ascii="Arial" w:hAnsi="Arial" w:cs="Arial"/>
          <w:b/>
          <w:sz w:val="24"/>
          <w:szCs w:val="24"/>
        </w:rPr>
      </w:pPr>
      <w:r w:rsidRPr="00D4480C">
        <w:rPr>
          <w:rFonts w:ascii="Arial" w:hAnsi="Arial" w:cs="Arial"/>
          <w:b/>
          <w:sz w:val="24"/>
          <w:szCs w:val="24"/>
        </w:rPr>
        <w:t>Official Company Information</w:t>
      </w:r>
    </w:p>
    <w:p w:rsidR="00CC4CFC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t>UK Companies House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hyperlink r:id="rId40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http://beta.companiesh</w:t>
        </w:r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o</w:t>
        </w:r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use.gov.uk/</w:t>
        </w:r>
      </w:hyperlink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FF6EDB" w:rsidRPr="004E614F" w:rsidRDefault="00FF6EDB" w:rsidP="00CC4CFC">
      <w:pPr>
        <w:pStyle w:val="Heading1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t>Companies House daily bulk data files</w:t>
      </w:r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hyperlink r:id="rId41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http://download.companieshouse.gov.uk/en_accountsdata.html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Bulk data - large daily files available as zipped files</w:t>
      </w:r>
    </w:p>
    <w:p w:rsidR="00CC4CFC" w:rsidRDefault="00FF6EDB" w:rsidP="004E614F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No support provided – you’re on your own!</w:t>
      </w:r>
    </w:p>
    <w:p w:rsidR="004E614F" w:rsidRPr="004E614F" w:rsidRDefault="004E614F" w:rsidP="004E614F">
      <w:pPr>
        <w:spacing w:after="0" w:line="240" w:lineRule="auto"/>
        <w:rPr>
          <w:rFonts w:ascii="Arial" w:hAnsi="Arial" w:cs="Arial"/>
        </w:rPr>
      </w:pPr>
    </w:p>
    <w:p w:rsidR="00FF6EDB" w:rsidRPr="004E614F" w:rsidRDefault="00FF6EDB" w:rsidP="004E614F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t xml:space="preserve">Company Check Free Companies House search and </w:t>
      </w:r>
      <w:proofErr w:type="gram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>download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 </w:t>
      </w:r>
      <w:proofErr w:type="gramEnd"/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begin"/>
      </w:r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instrText xml:space="preserve"> HYPERLINK "http://companycheck.co.uk/" </w:instrTex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separate"/>
      </w:r>
      <w:r w:rsidR="00CC4CFC" w:rsidRPr="004E614F">
        <w:rPr>
          <w:rStyle w:val="Hyperlink"/>
          <w:rFonts w:ascii="Arial" w:hAnsi="Arial" w:cs="Arial"/>
          <w:sz w:val="24"/>
          <w:szCs w:val="24"/>
          <w:lang w:val="en-GB"/>
        </w:rPr>
        <w:t>http://companycheck.co.uk/</w: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end"/>
      </w:r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Repackages Companies House data and provides additional display options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t xml:space="preserve">Office of the Regulator of Community Interest Companies </w:t>
      </w:r>
      <w:hyperlink r:id="rId42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https://www.gov.uk/government/organisations/office-of-the-regulator-of-community-interest-companies</w:t>
        </w:r>
      </w:hyperlink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CC4CFC" w:rsidRPr="004E614F" w:rsidRDefault="00CC4CFC" w:rsidP="00CC4CFC">
      <w:pPr>
        <w:rPr>
          <w:rFonts w:ascii="Arial" w:hAnsi="Arial" w:cs="Arial"/>
          <w:sz w:val="24"/>
          <w:szCs w:val="24"/>
        </w:rPr>
      </w:pPr>
    </w:p>
    <w:p w:rsidR="00FF6EDB" w:rsidRPr="00D4480C" w:rsidRDefault="00FF6EDB" w:rsidP="0086074B">
      <w:pPr>
        <w:pStyle w:val="Heading1"/>
        <w:ind w:left="0" w:firstLine="0"/>
        <w:rPr>
          <w:rFonts w:ascii="Arial" w:hAnsi="Arial" w:cs="Arial"/>
          <w:color w:val="auto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lastRenderedPageBreak/>
        <w:t xml:space="preserve">The Gazette | Official Public </w:t>
      </w:r>
      <w:proofErr w:type="gram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 xml:space="preserve">Record  </w:t>
      </w:r>
      <w:proofErr w:type="gramEnd"/>
      <w:r w:rsidR="00D4480C">
        <w:rPr>
          <w:rFonts w:ascii="Arial" w:hAnsi="Arial" w:cs="Arial"/>
          <w:color w:val="auto"/>
          <w:sz w:val="24"/>
          <w:szCs w:val="24"/>
          <w:lang w:val="en-GB"/>
        </w:rPr>
        <w:fldChar w:fldCharType="begin"/>
      </w:r>
      <w:r w:rsidR="00D4480C">
        <w:rPr>
          <w:rFonts w:ascii="Arial" w:hAnsi="Arial" w:cs="Arial"/>
          <w:color w:val="auto"/>
          <w:sz w:val="24"/>
          <w:szCs w:val="24"/>
          <w:lang w:val="en-GB"/>
        </w:rPr>
        <w:instrText xml:space="preserve"> HYPERLINK "</w:instrText>
      </w:r>
      <w:r w:rsidR="00D4480C" w:rsidRPr="00D4480C">
        <w:rPr>
          <w:rFonts w:ascii="Arial" w:hAnsi="Arial" w:cs="Arial"/>
          <w:color w:val="auto"/>
          <w:sz w:val="24"/>
          <w:szCs w:val="24"/>
          <w:lang w:val="en-GB"/>
        </w:rPr>
        <w:instrText>https://www.thegazette.co.uk/</w:instrText>
      </w:r>
      <w:r w:rsidR="00D4480C">
        <w:rPr>
          <w:rFonts w:ascii="Arial" w:hAnsi="Arial" w:cs="Arial"/>
          <w:color w:val="auto"/>
          <w:sz w:val="24"/>
          <w:szCs w:val="24"/>
          <w:lang w:val="en-GB"/>
        </w:rPr>
        <w:instrText xml:space="preserve">" </w:instrText>
      </w:r>
      <w:r w:rsidR="00D4480C">
        <w:rPr>
          <w:rFonts w:ascii="Arial" w:hAnsi="Arial" w:cs="Arial"/>
          <w:color w:val="auto"/>
          <w:sz w:val="24"/>
          <w:szCs w:val="24"/>
          <w:lang w:val="en-GB"/>
        </w:rPr>
        <w:fldChar w:fldCharType="separate"/>
      </w:r>
      <w:r w:rsidR="00D4480C" w:rsidRPr="00052382">
        <w:rPr>
          <w:rStyle w:val="Hyperlink"/>
          <w:rFonts w:ascii="Arial" w:hAnsi="Arial" w:cs="Arial"/>
          <w:sz w:val="24"/>
          <w:szCs w:val="24"/>
          <w:lang w:val="en-GB"/>
        </w:rPr>
        <w:t>https://www.thegazette.co.uk/</w:t>
      </w:r>
      <w:r w:rsidR="00D4480C">
        <w:rPr>
          <w:rFonts w:ascii="Arial" w:hAnsi="Arial" w:cs="Arial"/>
          <w:color w:val="auto"/>
          <w:sz w:val="24"/>
          <w:szCs w:val="24"/>
          <w:lang w:val="en-GB"/>
        </w:rPr>
        <w:fldChar w:fldCharType="end"/>
      </w:r>
      <w:r w:rsidR="00D4480C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</w:p>
    <w:p w:rsidR="00D4480C" w:rsidRPr="00D4480C" w:rsidRDefault="00D4480C" w:rsidP="0086074B">
      <w:pPr>
        <w:pStyle w:val="Heading1"/>
        <w:ind w:left="0" w:firstLine="0"/>
        <w:rPr>
          <w:rFonts w:ascii="Arial" w:hAnsi="Arial" w:cs="Arial"/>
          <w:color w:val="auto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proofErr w:type="spellStart"/>
      <w:proofErr w:type="gram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>OpenGazettes</w:t>
      </w:r>
      <w:proofErr w:type="spellEnd"/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 </w:t>
      </w:r>
      <w:proofErr w:type="gramEnd"/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begin"/>
      </w:r>
      <w:r w:rsidR="00CC4CFC" w:rsidRPr="004E614F">
        <w:rPr>
          <w:rFonts w:ascii="Arial" w:hAnsi="Arial" w:cs="Arial"/>
          <w:color w:val="17375E"/>
          <w:sz w:val="24"/>
          <w:szCs w:val="24"/>
          <w:lang w:val="en-GB"/>
        </w:rPr>
        <w:instrText xml:space="preserve"> HYPERLINK "http://opengazettes.com/" </w:instrTex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separate"/>
      </w:r>
      <w:r w:rsidR="00CC4CFC" w:rsidRPr="004E614F">
        <w:rPr>
          <w:rStyle w:val="Hyperlink"/>
          <w:rFonts w:ascii="Arial" w:hAnsi="Arial" w:cs="Arial"/>
          <w:sz w:val="24"/>
          <w:szCs w:val="24"/>
          <w:lang w:val="en-GB"/>
        </w:rPr>
        <w:t>http://opengazettes.com/</w: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end"/>
      </w:r>
    </w:p>
    <w:p w:rsidR="00CC4CFC" w:rsidRPr="004E614F" w:rsidRDefault="00CC4CFC" w:rsidP="00CC4CFC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CC4CFC">
      <w:pPr>
        <w:pStyle w:val="Heading1"/>
        <w:ind w:left="0" w:firstLine="0"/>
        <w:rPr>
          <w:rFonts w:ascii="Arial" w:hAnsi="Arial" w:cs="Arial"/>
          <w:b/>
          <w:sz w:val="24"/>
          <w:szCs w:val="24"/>
        </w:rPr>
      </w:pPr>
      <w:r w:rsidRPr="004E614F">
        <w:rPr>
          <w:rFonts w:ascii="Arial" w:hAnsi="Arial" w:cs="Arial"/>
          <w:b/>
          <w:sz w:val="24"/>
          <w:szCs w:val="24"/>
          <w:lang w:val="en-GB"/>
        </w:rPr>
        <w:t>Lists of official company registers</w:t>
      </w:r>
    </w:p>
    <w:p w:rsidR="00CC4CFC" w:rsidRPr="004E614F" w:rsidRDefault="00CC4CFC" w:rsidP="00CC4CFC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3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Official Company Registers</w:t>
      </w:r>
      <w:r w:rsidR="0014677D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43" w:history="1">
        <w:r w:rsidR="00CC4CFC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http://www.rba.co.uk/sources/registers.htm</w:t>
        </w:r>
      </w:hyperlink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CC4CFC" w:rsidRPr="004E614F" w:rsidRDefault="00CC4CFC" w:rsidP="0014677D">
      <w:pPr>
        <w:pStyle w:val="Heading3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3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Company registration around the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>world</w:t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r w:rsidR="0014677D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="0014677D" w:rsidRPr="004E614F">
        <w:rPr>
          <w:rFonts w:ascii="Arial" w:hAnsi="Arial" w:cs="Arial"/>
          <w:sz w:val="24"/>
          <w:szCs w:val="24"/>
          <w:lang w:val="en-GB"/>
        </w:rPr>
        <w:instrText xml:space="preserve"> HYPERLINK "http://www.commercial-register.sg.ch/home/worldwide.html"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="0014677D"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http://www.commercial-register.sg.ch/home/worldwide.html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CC4CFC" w:rsidRPr="004E614F" w:rsidRDefault="00CC4CFC" w:rsidP="0014677D">
      <w:pPr>
        <w:pStyle w:val="Heading3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14677D">
      <w:pPr>
        <w:pStyle w:val="Heading3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Companies House Overseas registries links</w:t>
      </w:r>
      <w:r w:rsidR="00CC4CFC"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44" w:anchor="reg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http://www.gov.uk/government/publications/overseas-registries#reg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b/>
          <w:sz w:val="24"/>
          <w:szCs w:val="24"/>
          <w:lang w:val="en-GB"/>
        </w:rPr>
      </w:pPr>
      <w:r w:rsidRPr="004E614F">
        <w:rPr>
          <w:rFonts w:ascii="Arial" w:hAnsi="Arial" w:cs="Arial"/>
          <w:b/>
          <w:sz w:val="24"/>
          <w:szCs w:val="24"/>
          <w:lang w:val="en-GB"/>
        </w:rPr>
        <w:t>US – listed companies</w:t>
      </w:r>
    </w:p>
    <w:p w:rsidR="00FF6EDB" w:rsidRPr="004E614F" w:rsidRDefault="00FF6EDB" w:rsidP="00FF6EDB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4E614F">
      <w:pPr>
        <w:pStyle w:val="Heading3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SEC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>Edgar  IDEA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– Interactive Date Electronic Applications </w:t>
      </w:r>
      <w:hyperlink r:id="rId45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http://www.sec.gov/edgar.shtml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b/>
          <w:sz w:val="24"/>
          <w:szCs w:val="24"/>
          <w:lang w:val="en-GB"/>
        </w:rPr>
      </w:pPr>
      <w:r w:rsidRPr="004E614F">
        <w:rPr>
          <w:rFonts w:ascii="Arial" w:hAnsi="Arial" w:cs="Arial"/>
          <w:b/>
          <w:sz w:val="24"/>
          <w:szCs w:val="24"/>
          <w:lang w:val="en-GB"/>
        </w:rPr>
        <w:t>Canada - listed companies</w:t>
      </w:r>
    </w:p>
    <w:p w:rsidR="00FF6EDB" w:rsidRPr="004E614F" w:rsidRDefault="00FF6EDB" w:rsidP="00FF6EDB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4E614F">
      <w:pPr>
        <w:pStyle w:val="Heading3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SEDAR </w:t>
      </w:r>
      <w:hyperlink r:id="rId46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http://www.sedar.com/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3"/>
        <w:ind w:left="1170" w:hanging="45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b/>
          <w:sz w:val="24"/>
          <w:szCs w:val="24"/>
          <w:lang w:val="en-GB"/>
        </w:rPr>
      </w:pPr>
      <w:r w:rsidRPr="004E614F">
        <w:rPr>
          <w:rFonts w:ascii="Arial" w:hAnsi="Arial" w:cs="Arial"/>
          <w:b/>
          <w:sz w:val="24"/>
          <w:szCs w:val="24"/>
          <w:lang w:val="en-GB"/>
        </w:rPr>
        <w:t>Europe and Worldwide</w:t>
      </w:r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proofErr w:type="spell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>OpenCorporates</w:t>
      </w:r>
      <w:proofErr w:type="spellEnd"/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hyperlink r:id="rId47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http://opencorporates.com/</w:t>
        </w:r>
      </w:hyperlink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</w:p>
    <w:p w:rsidR="00FF6EDB" w:rsidRPr="004E614F" w:rsidRDefault="00FF6EDB" w:rsidP="00FF6ED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t>European Business Register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hyperlink r:id="rId48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http://www.ebr.org</w:t>
        </w:r>
      </w:hyperlink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Gateway to official company information in 27 European countries (24 online via EBR)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Different suppliers depending on country of residence - see </w:t>
      </w:r>
      <w:hyperlink r:id="rId49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http://www.ebr.org/index.php/information-distributors/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For the UK the suppliers are </w:t>
      </w:r>
      <w:proofErr w:type="spellStart"/>
      <w:r w:rsidRPr="004E614F">
        <w:rPr>
          <w:rFonts w:ascii="Arial" w:hAnsi="Arial" w:cs="Arial"/>
          <w:sz w:val="24"/>
          <w:szCs w:val="24"/>
          <w:lang w:val="en-GB"/>
        </w:rPr>
        <w:t>Kompany</w:t>
      </w:r>
      <w:proofErr w:type="spellEnd"/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50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http://www.kompany.com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Pr="004E614F">
        <w:rPr>
          <w:rFonts w:ascii="Arial" w:hAnsi="Arial" w:cs="Arial"/>
          <w:sz w:val="24"/>
          <w:szCs w:val="24"/>
          <w:lang w:val="en-GB"/>
        </w:rPr>
        <w:t>Kyckr</w:t>
      </w:r>
      <w:proofErr w:type="spellEnd"/>
      <w:r w:rsidRPr="004E614F">
        <w:rPr>
          <w:rFonts w:ascii="Arial" w:hAnsi="Arial" w:cs="Arial"/>
          <w:sz w:val="24"/>
          <w:szCs w:val="24"/>
          <w:lang w:val="en-GB"/>
        </w:rPr>
        <w:t xml:space="preserve"> (formerly </w:t>
      </w:r>
      <w:proofErr w:type="spellStart"/>
      <w:r w:rsidRPr="004E614F">
        <w:rPr>
          <w:rFonts w:ascii="Arial" w:hAnsi="Arial" w:cs="Arial"/>
          <w:sz w:val="24"/>
          <w:szCs w:val="24"/>
          <w:lang w:val="en-GB"/>
        </w:rPr>
        <w:t>GBRDirect</w:t>
      </w:r>
      <w:proofErr w:type="spellEnd"/>
      <w:r w:rsidRPr="004E614F">
        <w:rPr>
          <w:rFonts w:ascii="Arial" w:hAnsi="Arial" w:cs="Arial"/>
          <w:sz w:val="24"/>
          <w:szCs w:val="24"/>
          <w:lang w:val="en-GB"/>
        </w:rPr>
        <w:t xml:space="preserve">) </w:t>
      </w:r>
      <w:hyperlink r:id="rId51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http://portal.kyckr.eu/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proofErr w:type="spell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>Legalinx</w:t>
      </w:r>
      <w:proofErr w:type="spellEnd"/>
      <w:r w:rsidRPr="00D4480C">
        <w:rPr>
          <w:rFonts w:ascii="Arial" w:hAnsi="Arial" w:cs="Arial"/>
          <w:color w:val="auto"/>
          <w:sz w:val="24"/>
          <w:szCs w:val="24"/>
          <w:lang w:val="en-GB"/>
        </w:rPr>
        <w:t xml:space="preserve"> 7side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hyperlink r:id="rId52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http://home.legalinx.co.uk/</w:t>
        </w:r>
      </w:hyperlink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>Priced service.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UK companies and documents, directors information, insolvency reports</w:t>
      </w:r>
    </w:p>
    <w:p w:rsidR="00FF6EDB" w:rsidRPr="004E614F" w:rsidRDefault="00FF6EDB" w:rsidP="00FF6ED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>Credit reports.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>International registry and documents service.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D4480C" w:rsidRDefault="00D4480C">
      <w:pPr>
        <w:spacing w:after="0" w:line="240" w:lineRule="auto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br w:type="page"/>
      </w:r>
    </w:p>
    <w:p w:rsidR="00D4480C" w:rsidRPr="004E614F" w:rsidRDefault="00D4480C" w:rsidP="00FF6EDB">
      <w:pPr>
        <w:rPr>
          <w:rFonts w:ascii="Arial" w:hAnsi="Arial" w:cs="Arial"/>
          <w:b/>
          <w:sz w:val="24"/>
          <w:szCs w:val="24"/>
        </w:rPr>
      </w:pPr>
    </w:p>
    <w:p w:rsidR="00FF6EDB" w:rsidRPr="00D4480C" w:rsidRDefault="00FF6EDB" w:rsidP="0086074B">
      <w:pPr>
        <w:pStyle w:val="Heading1"/>
        <w:ind w:left="0" w:firstLine="0"/>
        <w:rPr>
          <w:rFonts w:ascii="Arial" w:hAnsi="Arial" w:cs="Arial"/>
          <w:b/>
          <w:color w:val="auto"/>
          <w:sz w:val="24"/>
          <w:szCs w:val="24"/>
          <w:lang w:val="en-GB"/>
        </w:rPr>
      </w:pPr>
      <w:r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>Company information – additional priced services</w:t>
      </w:r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Bureau van </w:t>
      </w:r>
      <w:proofErr w:type="spellStart"/>
      <w:r w:rsidRPr="004E614F">
        <w:rPr>
          <w:rFonts w:ascii="Arial" w:hAnsi="Arial" w:cs="Arial"/>
          <w:sz w:val="24"/>
          <w:szCs w:val="24"/>
          <w:lang w:val="en-GB"/>
        </w:rPr>
        <w:t>Dijk</w:t>
      </w:r>
      <w:proofErr w:type="spellEnd"/>
      <w:r w:rsidRPr="004E614F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4E614F">
        <w:rPr>
          <w:rFonts w:ascii="Arial" w:hAnsi="Arial" w:cs="Arial"/>
          <w:sz w:val="24"/>
          <w:szCs w:val="24"/>
          <w:lang w:val="en-GB"/>
        </w:rPr>
        <w:t>BvD</w:t>
      </w:r>
      <w:proofErr w:type="spellEnd"/>
      <w:r w:rsidRPr="004E614F">
        <w:rPr>
          <w:rFonts w:ascii="Arial" w:hAnsi="Arial" w:cs="Arial"/>
          <w:sz w:val="24"/>
          <w:szCs w:val="24"/>
          <w:lang w:val="en-GB"/>
        </w:rPr>
        <w:t xml:space="preserve">) </w:t>
      </w:r>
      <w:hyperlink r:id="rId53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http://www.bvdinfo.com/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Dun and Bradstreet </w:t>
      </w:r>
      <w:hyperlink r:id="rId54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http://www.dnb.co.uk/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Experian UK </w:t>
      </w:r>
      <w:hyperlink r:id="rId55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http://www.experian.co.uk/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Factiva </w:t>
      </w:r>
      <w:hyperlink r:id="rId56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http://www.factiva.com/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LexisNexis </w:t>
      </w:r>
      <w:hyperlink r:id="rId57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http://www.lexisnexis.com/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Perfect Information - </w:t>
      </w:r>
      <w:hyperlink r:id="rId58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http://www.perfectinfo.com/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Thomson Reuters - </w:t>
      </w:r>
      <w:hyperlink r:id="rId59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http://thomsonreuters.com/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b/>
          <w:sz w:val="24"/>
          <w:szCs w:val="24"/>
          <w:lang w:val="en-GB"/>
        </w:rPr>
      </w:pPr>
    </w:p>
    <w:p w:rsidR="00FF6EDB" w:rsidRPr="00D4480C" w:rsidRDefault="00FF6EDB" w:rsidP="0086074B">
      <w:pPr>
        <w:pStyle w:val="Heading1"/>
        <w:ind w:left="0" w:firstLine="0"/>
        <w:rPr>
          <w:rFonts w:ascii="Arial" w:hAnsi="Arial" w:cs="Arial"/>
          <w:b/>
          <w:color w:val="auto"/>
          <w:sz w:val="24"/>
          <w:szCs w:val="24"/>
          <w:lang w:val="en-GB"/>
        </w:rPr>
      </w:pPr>
      <w:r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>Share prices</w:t>
      </w:r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FF6ED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Yahoo Finance (major stock markets only) </w:t>
      </w:r>
      <w:hyperlink r:id="rId60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http://uk.finance.yahoo.com/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Google finance (US, UK, Canada, some European stock markets, Australia, Hong Kong, China)</w:t>
      </w:r>
    </w:p>
    <w:p w:rsidR="004E614F" w:rsidRDefault="004E614F" w:rsidP="004E614F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2D4F73" w:rsidP="004E614F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  <w:hyperlink r:id="rId61" w:history="1">
        <w:r w:rsidR="00FF6EDB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http://www.google.co.uk/finance</w:t>
        </w:r>
      </w:hyperlink>
      <w:r w:rsidR="00FF6EDB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4E614F" w:rsidRDefault="004E614F" w:rsidP="004E614F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2D4F73" w:rsidP="004E614F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  <w:hyperlink r:id="rId62" w:history="1">
        <w:r w:rsidR="00FF6EDB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http://www.google.com/finance</w:t>
        </w:r>
      </w:hyperlink>
      <w:r w:rsidR="00FF6EDB"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FT.com – Markets, Equities section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Priced services – Reuters, Thomson Reuters DataStream, Bloomberg</w:t>
      </w:r>
    </w:p>
    <w:p w:rsidR="00FF6EDB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4E614F" w:rsidRPr="004E614F" w:rsidRDefault="004E614F" w:rsidP="004E614F"/>
    <w:p w:rsidR="00FF6EDB" w:rsidRPr="004E614F" w:rsidRDefault="00FF6EDB" w:rsidP="0086074B">
      <w:pPr>
        <w:pStyle w:val="Heading1"/>
        <w:rPr>
          <w:rFonts w:ascii="Arial" w:hAnsi="Arial" w:cs="Arial"/>
          <w:b/>
          <w:sz w:val="24"/>
          <w:szCs w:val="24"/>
          <w:lang w:val="en-GB"/>
        </w:rPr>
      </w:pPr>
      <w:r w:rsidRPr="004E614F">
        <w:rPr>
          <w:rFonts w:ascii="Arial" w:hAnsi="Arial" w:cs="Arial"/>
          <w:b/>
          <w:sz w:val="24"/>
          <w:szCs w:val="24"/>
          <w:lang w:val="en-GB"/>
        </w:rPr>
        <w:t>Statistics, industry reports and market research</w:t>
      </w:r>
    </w:p>
    <w:p w:rsidR="004E614F" w:rsidRDefault="004E614F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Industry guides - The British Library </w:t>
      </w:r>
      <w:hyperlink r:id="rId63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http://www.bl.uk/business-and-ip-centre/industry-guides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</w:p>
    <w:p w:rsidR="00FF6EDB" w:rsidRPr="004E614F" w:rsidRDefault="00FF6EDB" w:rsidP="00FF6EDB">
      <w:pPr>
        <w:pStyle w:val="Heading1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t>Official statistics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sz w:val="24"/>
          <w:szCs w:val="24"/>
          <w:lang w:val="en-GB"/>
        </w:rPr>
        <w:t xml:space="preserve">OFFSTATS </w:t>
      </w:r>
      <w:hyperlink r:id="rId64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http://www.offstats.auckland.ac.nz/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Google Public data Explorer </w:t>
      </w:r>
      <w:hyperlink r:id="rId65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http://www.google.com/publicdata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color w:val="C00000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UK National Statistics </w:t>
      </w:r>
      <w:hyperlink r:id="rId66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https://www.gov.uk/government/statistics/</w:t>
        </w:r>
      </w:hyperlink>
      <w:r w:rsidRPr="004E614F">
        <w:rPr>
          <w:rFonts w:ascii="Arial" w:hAnsi="Arial" w:cs="Arial"/>
          <w:color w:val="C00000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lastRenderedPageBreak/>
        <w:t xml:space="preserve">Office for National Statistics </w:t>
      </w:r>
      <w:hyperlink r:id="rId67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http://www.ons.gov.uk/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Official Statistics in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Scotland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Pr="004E614F">
        <w:rPr>
          <w:rFonts w:ascii="Arial" w:hAnsi="Arial" w:cs="Arial"/>
          <w:sz w:val="24"/>
          <w:szCs w:val="24"/>
          <w:lang w:val="en-GB"/>
        </w:rPr>
        <w:instrText xml:space="preserve"> HYPERLINK "http://www.gov.scot/Topics/Statistics"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http://www.gov.scot/Topics/Statistics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Welsh Government Statistics &amp;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Research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Pr="004E614F">
        <w:rPr>
          <w:rFonts w:ascii="Arial" w:hAnsi="Arial" w:cs="Arial"/>
          <w:sz w:val="24"/>
          <w:szCs w:val="24"/>
          <w:lang w:val="en-GB"/>
        </w:rPr>
        <w:instrText xml:space="preserve"> HYPERLINK "http://gov.wales/statistics-and-research/?lang=en"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4E614F">
        <w:rPr>
          <w:rStyle w:val="Hyperlink"/>
          <w:rFonts w:ascii="Arial" w:hAnsi="Arial" w:cs="Arial"/>
          <w:sz w:val="24"/>
          <w:szCs w:val="24"/>
          <w:lang w:val="en-GB"/>
        </w:rPr>
        <w:t>http://gov.wales/statistics-and-research/?lang=en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Welsh Assembly Government </w:t>
      </w:r>
      <w:proofErr w:type="spellStart"/>
      <w:r w:rsidRPr="004E614F">
        <w:rPr>
          <w:rFonts w:ascii="Arial" w:hAnsi="Arial" w:cs="Arial"/>
          <w:sz w:val="24"/>
          <w:szCs w:val="24"/>
          <w:lang w:val="en-GB"/>
        </w:rPr>
        <w:t>StatsWales</w:t>
      </w:r>
      <w:proofErr w:type="spellEnd"/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68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http://statswales.wales.gov.uk/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data.gov.uk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Pr="004E614F">
        <w:rPr>
          <w:rFonts w:ascii="Arial" w:hAnsi="Arial" w:cs="Arial"/>
          <w:sz w:val="24"/>
          <w:szCs w:val="24"/>
          <w:lang w:val="en-GB"/>
        </w:rPr>
        <w:instrText xml:space="preserve"> HYPERLINK "http://data.gov.uk/"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4E614F">
        <w:rPr>
          <w:rStyle w:val="Hyperlink"/>
          <w:rFonts w:ascii="Arial" w:hAnsi="Arial" w:cs="Arial"/>
          <w:sz w:val="24"/>
          <w:szCs w:val="24"/>
          <w:lang w:val="en-GB"/>
        </w:rPr>
        <w:t>http://data.gov.uk/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4E614F">
        <w:rPr>
          <w:rFonts w:ascii="Arial" w:hAnsi="Arial" w:cs="Arial"/>
          <w:sz w:val="24"/>
          <w:szCs w:val="24"/>
          <w:lang w:val="en-GB"/>
        </w:rPr>
        <w:t>Eurostat</w:t>
      </w:r>
      <w:proofErr w:type="spellEnd"/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69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http://ec.europa.eu/eurostat/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European Union Open Data Portal </w:t>
      </w:r>
      <w:hyperlink r:id="rId70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http://open-data.europa.eu/en/data/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proofErr w:type="spellStart"/>
      <w:proofErr w:type="gram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>uktradeinfo</w:t>
      </w:r>
      <w:proofErr w:type="spellEnd"/>
      <w:r w:rsidRPr="00D4480C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proofErr w:type="gramEnd"/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begin"/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instrText xml:space="preserve"> HYPERLINK "https://www.uktradeinfo.com/Pages/Home.aspx" </w:instrTex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separate"/>
      </w:r>
      <w:r w:rsidRPr="004E614F">
        <w:rPr>
          <w:rStyle w:val="Hyperlink"/>
          <w:rFonts w:ascii="Arial" w:hAnsi="Arial" w:cs="Arial"/>
          <w:sz w:val="24"/>
          <w:szCs w:val="24"/>
          <w:lang w:val="en-GB"/>
        </w:rPr>
        <w:t>https://www.uktradeinfo.com/Pages/Home.aspx</w: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end"/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FF6ED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Marketresearch.com - </w:t>
      </w:r>
      <w:hyperlink r:id="rId71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http://www.marketresearch.com/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FF6ED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Report Buyer </w:t>
      </w:r>
      <w:hyperlink r:id="rId72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http://www.reportbuyer.com/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FF6ED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Research and Markets </w:t>
      </w:r>
      <w:hyperlink r:id="rId73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http://www.researchandmarkets.com/</w:t>
        </w:r>
      </w:hyperlink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FF6ED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Profound - Market Intelligence </w:t>
      </w:r>
      <w:hyperlink r:id="rId74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http://www.profound.com/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1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FF6EDB">
      <w:pPr>
        <w:pStyle w:val="Heading2"/>
        <w:ind w:left="0" w:firstLine="0"/>
        <w:rPr>
          <w:rFonts w:ascii="Arial" w:hAnsi="Arial" w:cs="Arial"/>
          <w:b/>
          <w:sz w:val="24"/>
          <w:szCs w:val="24"/>
          <w:lang w:val="en-GB"/>
        </w:rPr>
      </w:pPr>
      <w:r w:rsidRPr="004E614F">
        <w:rPr>
          <w:rFonts w:ascii="Arial" w:hAnsi="Arial" w:cs="Arial"/>
          <w:b/>
          <w:sz w:val="24"/>
          <w:szCs w:val="24"/>
          <w:lang w:val="en-GB"/>
        </w:rPr>
        <w:t>Free news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For tracking down individual newspapers</w:t>
      </w:r>
    </w:p>
    <w:p w:rsidR="00FF6EDB" w:rsidRPr="004E614F" w:rsidRDefault="00FF6EDB" w:rsidP="00FF6EDB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2D4F73" w:rsidP="00FF6EDB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  <w:hyperlink r:id="rId75" w:history="1">
        <w:r w:rsidR="00FF6EDB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http://www.abyznewslinks.com/</w:t>
        </w:r>
      </w:hyperlink>
      <w:r w:rsidR="00FF6EDB"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FF6EDB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FF6EDB">
      <w:pPr>
        <w:pStyle w:val="Heading3"/>
        <w:ind w:left="117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World Newspaper Directory </w:t>
      </w:r>
      <w:hyperlink r:id="rId76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http://www.onlinenewspapers.com/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Google News – </w:t>
      </w:r>
      <w:hyperlink r:id="rId77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http://news.google.co.uk/</w:t>
        </w:r>
      </w:hyperlink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t xml:space="preserve">Search National UK </w:t>
      </w:r>
      <w:proofErr w:type="gram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>Newspapers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 </w:t>
      </w:r>
      <w:proofErr w:type="gramEnd"/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begin"/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instrText xml:space="preserve"> HYPERLINK "http://www.philb.com/nationaluknewspapers.html" </w:instrTex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separate"/>
      </w:r>
      <w:r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http://www.philb.com/nationaluknewspapers.html</w: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end"/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D4480C">
        <w:rPr>
          <w:rFonts w:ascii="Arial" w:hAnsi="Arial" w:cs="Arial"/>
          <w:color w:val="auto"/>
          <w:sz w:val="24"/>
          <w:szCs w:val="24"/>
          <w:lang w:val="en-GB"/>
        </w:rPr>
        <w:t xml:space="preserve">British Newspaper </w:t>
      </w:r>
      <w:proofErr w:type="gram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>Archive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 </w:t>
      </w:r>
      <w:proofErr w:type="gramEnd"/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begin"/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instrText xml:space="preserve"> HYPERLINK "http://www.britishnewspaperarchive.co.uk/" </w:instrTex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separate"/>
      </w:r>
      <w:r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http://www.britishnewspaperarchive.co.uk/</w:t>
      </w:r>
      <w:r w:rsidR="002D4F73" w:rsidRPr="004E614F">
        <w:rPr>
          <w:rFonts w:ascii="Arial" w:hAnsi="Arial" w:cs="Arial"/>
          <w:color w:val="17375E"/>
          <w:sz w:val="24"/>
          <w:szCs w:val="24"/>
          <w:lang w:val="en-GB"/>
        </w:rPr>
        <w:fldChar w:fldCharType="end"/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</w:p>
    <w:p w:rsidR="00D4480C" w:rsidRDefault="00D448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F6EDB" w:rsidRPr="00D4480C" w:rsidRDefault="00FF6EDB" w:rsidP="0086074B">
      <w:pPr>
        <w:pStyle w:val="Heading1"/>
        <w:ind w:left="0" w:firstLine="0"/>
        <w:rPr>
          <w:rFonts w:ascii="Arial" w:hAnsi="Arial" w:cs="Arial"/>
          <w:b/>
          <w:color w:val="auto"/>
          <w:sz w:val="24"/>
          <w:szCs w:val="24"/>
          <w:lang w:val="en-GB"/>
        </w:rPr>
      </w:pPr>
      <w:r w:rsidRPr="00D4480C">
        <w:rPr>
          <w:rFonts w:ascii="Arial" w:hAnsi="Arial" w:cs="Arial"/>
          <w:b/>
          <w:color w:val="auto"/>
          <w:sz w:val="24"/>
          <w:szCs w:val="24"/>
          <w:lang w:val="en-GB"/>
        </w:rPr>
        <w:lastRenderedPageBreak/>
        <w:t xml:space="preserve">Priced </w:t>
      </w:r>
      <w:r w:rsidR="00D4480C">
        <w:rPr>
          <w:rFonts w:ascii="Arial" w:hAnsi="Arial" w:cs="Arial"/>
          <w:b/>
          <w:color w:val="auto"/>
          <w:sz w:val="24"/>
          <w:szCs w:val="24"/>
          <w:lang w:val="en-GB"/>
        </w:rPr>
        <w:t xml:space="preserve">news </w:t>
      </w:r>
      <w:r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>services</w:t>
      </w:r>
    </w:p>
    <w:p w:rsidR="00FF6EDB" w:rsidRPr="004E614F" w:rsidRDefault="00FF6EDB" w:rsidP="00FF6EDB">
      <w:pPr>
        <w:rPr>
          <w:rFonts w:ascii="Arial" w:hAnsi="Arial" w:cs="Arial"/>
          <w:sz w:val="24"/>
          <w:szCs w:val="24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The Times </w:t>
      </w:r>
      <w:hyperlink r:id="rId78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http://www.thetimes.co.uk/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 £12 for 12 weeks then £6/week.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>3 month minimum term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FT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Pr="004E614F">
        <w:rPr>
          <w:rFonts w:ascii="Arial" w:hAnsi="Arial" w:cs="Arial"/>
          <w:sz w:val="24"/>
          <w:szCs w:val="24"/>
          <w:lang w:val="en-GB"/>
        </w:rPr>
        <w:instrText xml:space="preserve"> HYPERLINK "http://www.ft.com/"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4E614F">
        <w:rPr>
          <w:rStyle w:val="Hyperlink"/>
          <w:rFonts w:ascii="Arial" w:hAnsi="Arial" w:cs="Arial"/>
          <w:sz w:val="24"/>
          <w:szCs w:val="24"/>
          <w:lang w:val="en-GB"/>
        </w:rPr>
        <w:t>http://www.ft.com/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Pr="004E614F">
        <w:rPr>
          <w:rFonts w:ascii="Arial" w:hAnsi="Arial" w:cs="Arial"/>
          <w:sz w:val="24"/>
          <w:szCs w:val="24"/>
          <w:lang w:val="en-GB"/>
        </w:rPr>
        <w:t xml:space="preserve"> Limited number of free articles/month. Subscription starts at £5.35/month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The Telegraph </w:t>
      </w:r>
      <w:hyperlink r:id="rId79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http://www.telegraph.co.uk/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Limited number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>of  free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 xml:space="preserve"> articles/month.  Subscription starts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>at  £</w:t>
      </w:r>
      <w:proofErr w:type="gramEnd"/>
      <w:r w:rsidRPr="004E614F">
        <w:rPr>
          <w:rFonts w:ascii="Arial" w:hAnsi="Arial" w:cs="Arial"/>
          <w:sz w:val="24"/>
          <w:szCs w:val="24"/>
          <w:lang w:val="en-GB"/>
        </w:rPr>
        <w:t>10/month (£100 annually)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Factiva- Dow Jones </w:t>
      </w:r>
      <w:hyperlink r:id="rId80" w:history="1">
        <w:r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http://www.dowjones.com/products/product-factiva/</w:t>
        </w:r>
      </w:hyperlink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4E614F">
        <w:rPr>
          <w:rFonts w:ascii="Arial" w:hAnsi="Arial" w:cs="Arial"/>
          <w:sz w:val="24"/>
          <w:szCs w:val="24"/>
          <w:lang w:val="en-GB"/>
        </w:rPr>
        <w:t>Nexis</w:t>
      </w:r>
      <w:proofErr w:type="spellEnd"/>
      <w:r w:rsidRPr="004E614F">
        <w:rPr>
          <w:rFonts w:ascii="Arial" w:hAnsi="Arial" w:cs="Arial"/>
          <w:sz w:val="24"/>
          <w:szCs w:val="24"/>
          <w:lang w:val="en-GB"/>
        </w:rPr>
        <w:t xml:space="preserve"> | LexisNexis Business Insight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Solutions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Pr="004E614F">
        <w:rPr>
          <w:rFonts w:ascii="Arial" w:hAnsi="Arial" w:cs="Arial"/>
          <w:sz w:val="24"/>
          <w:szCs w:val="24"/>
          <w:lang w:val="en-GB"/>
        </w:rPr>
        <w:instrText xml:space="preserve"> HYPERLINK "http://bis.lexisnexis.co.uk/products/nexis"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4E614F">
        <w:rPr>
          <w:rStyle w:val="Hyperlink"/>
          <w:rFonts w:ascii="Arial" w:hAnsi="Arial" w:cs="Arial"/>
          <w:sz w:val="24"/>
          <w:szCs w:val="24"/>
          <w:lang w:val="en-GB"/>
        </w:rPr>
        <w:t>http://bis.lexisnexis.co.uk/products/nexis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Pr="004E614F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FF6EDB" w:rsidRPr="004E614F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  <w:r w:rsidRPr="004E614F">
        <w:rPr>
          <w:rFonts w:ascii="Arial" w:hAnsi="Arial" w:cs="Arial"/>
          <w:sz w:val="24"/>
          <w:szCs w:val="24"/>
          <w:lang w:val="en-GB"/>
        </w:rPr>
        <w:t xml:space="preserve">Research - Articles - </w:t>
      </w:r>
      <w:proofErr w:type="spellStart"/>
      <w:r w:rsidRPr="004E614F">
        <w:rPr>
          <w:rFonts w:ascii="Arial" w:hAnsi="Arial" w:cs="Arial"/>
          <w:sz w:val="24"/>
          <w:szCs w:val="24"/>
          <w:lang w:val="en-GB"/>
        </w:rPr>
        <w:t>HighBeam</w:t>
      </w:r>
      <w:proofErr w:type="spellEnd"/>
      <w:r w:rsidRPr="004E614F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4E614F">
        <w:rPr>
          <w:rFonts w:ascii="Arial" w:hAnsi="Arial" w:cs="Arial"/>
          <w:sz w:val="24"/>
          <w:szCs w:val="24"/>
          <w:lang w:val="en-GB"/>
        </w:rPr>
        <w:t xml:space="preserve">Research  </w:t>
      </w:r>
      <w:proofErr w:type="gramEnd"/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begin"/>
      </w:r>
      <w:r w:rsidRPr="004E614F">
        <w:rPr>
          <w:rFonts w:ascii="Arial" w:hAnsi="Arial" w:cs="Arial"/>
          <w:sz w:val="24"/>
          <w:szCs w:val="24"/>
          <w:lang w:val="en-GB"/>
        </w:rPr>
        <w:instrText xml:space="preserve"> HYPERLINK "https://www.highbeam.com/" </w:instrTex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4E614F">
        <w:rPr>
          <w:rStyle w:val="Hyperlink"/>
          <w:rFonts w:ascii="Arial" w:hAnsi="Arial" w:cs="Arial"/>
          <w:sz w:val="24"/>
          <w:szCs w:val="24"/>
          <w:lang w:val="en-GB"/>
        </w:rPr>
        <w:t>https://www.highbeam.com/</w:t>
      </w:r>
      <w:r w:rsidR="002D4F73" w:rsidRPr="004E614F">
        <w:rPr>
          <w:rFonts w:ascii="Arial" w:hAnsi="Arial" w:cs="Arial"/>
          <w:sz w:val="24"/>
          <w:szCs w:val="24"/>
          <w:lang w:val="en-GB"/>
        </w:rPr>
        <w:fldChar w:fldCharType="end"/>
      </w:r>
      <w:r w:rsidRPr="004E614F">
        <w:rPr>
          <w:rFonts w:ascii="Arial" w:hAnsi="Arial" w:cs="Arial"/>
          <w:sz w:val="24"/>
          <w:szCs w:val="24"/>
          <w:lang w:val="en-GB"/>
        </w:rPr>
        <w:t xml:space="preserve">  $299.95 a year or $29.95 a month</w:t>
      </w:r>
    </w:p>
    <w:p w:rsidR="00FF6EDB" w:rsidRDefault="00FF6EDB" w:rsidP="0086074B">
      <w:pPr>
        <w:pStyle w:val="Heading2"/>
        <w:ind w:left="0" w:firstLine="0"/>
        <w:rPr>
          <w:rFonts w:ascii="Arial" w:hAnsi="Arial" w:cs="Arial"/>
          <w:sz w:val="24"/>
          <w:szCs w:val="24"/>
          <w:lang w:val="en-GB"/>
        </w:rPr>
      </w:pPr>
    </w:p>
    <w:p w:rsidR="00D4480C" w:rsidRPr="00D4480C" w:rsidRDefault="00D4480C" w:rsidP="00D4480C"/>
    <w:p w:rsidR="00D4480C" w:rsidRPr="00D4480C" w:rsidRDefault="00D4480C" w:rsidP="00CC5767">
      <w:pPr>
        <w:rPr>
          <w:rFonts w:ascii="Arial" w:hAnsi="Arial" w:cs="Arial"/>
          <w:b/>
          <w:sz w:val="24"/>
          <w:szCs w:val="24"/>
        </w:rPr>
      </w:pPr>
      <w:r w:rsidRPr="00D4480C">
        <w:rPr>
          <w:rFonts w:ascii="Arial" w:hAnsi="Arial" w:cs="Arial"/>
          <w:b/>
          <w:sz w:val="24"/>
          <w:szCs w:val="24"/>
        </w:rPr>
        <w:t>Interpreting the news</w:t>
      </w:r>
    </w:p>
    <w:p w:rsidR="00CC5767" w:rsidRPr="004E614F" w:rsidRDefault="00CC5767" w:rsidP="00CC5767">
      <w:pPr>
        <w:rPr>
          <w:rFonts w:ascii="Arial" w:hAnsi="Arial" w:cs="Arial"/>
          <w:sz w:val="24"/>
          <w:szCs w:val="24"/>
        </w:rPr>
      </w:pPr>
      <w:r w:rsidRPr="004E614F">
        <w:rPr>
          <w:rFonts w:ascii="Arial" w:hAnsi="Arial" w:cs="Arial"/>
          <w:sz w:val="24"/>
          <w:szCs w:val="24"/>
        </w:rPr>
        <w:t xml:space="preserve">Behind the headlines Health News - Index - NHS </w:t>
      </w:r>
      <w:proofErr w:type="gramStart"/>
      <w:r w:rsidRPr="004E614F">
        <w:rPr>
          <w:rFonts w:ascii="Arial" w:hAnsi="Arial" w:cs="Arial"/>
          <w:sz w:val="24"/>
          <w:szCs w:val="24"/>
        </w:rPr>
        <w:t xml:space="preserve">Choices  </w:t>
      </w:r>
      <w:proofErr w:type="gramEnd"/>
      <w:r w:rsidR="002D4F73" w:rsidRPr="004E614F">
        <w:rPr>
          <w:rFonts w:ascii="Arial" w:hAnsi="Arial" w:cs="Arial"/>
          <w:sz w:val="24"/>
          <w:szCs w:val="24"/>
        </w:rPr>
        <w:fldChar w:fldCharType="begin"/>
      </w:r>
      <w:r w:rsidRPr="004E614F">
        <w:rPr>
          <w:rFonts w:ascii="Arial" w:hAnsi="Arial" w:cs="Arial"/>
          <w:sz w:val="24"/>
          <w:szCs w:val="24"/>
        </w:rPr>
        <w:instrText xml:space="preserve"> HYPERLINK "http://www.nhs.uk/news/Pages/NewsIndex.aspx" </w:instrText>
      </w:r>
      <w:r w:rsidR="002D4F73" w:rsidRPr="004E614F">
        <w:rPr>
          <w:rFonts w:ascii="Arial" w:hAnsi="Arial" w:cs="Arial"/>
          <w:sz w:val="24"/>
          <w:szCs w:val="24"/>
        </w:rPr>
        <w:fldChar w:fldCharType="separate"/>
      </w:r>
      <w:r w:rsidRPr="004E614F">
        <w:rPr>
          <w:rStyle w:val="Hyperlink"/>
          <w:rFonts w:ascii="Arial" w:hAnsi="Arial" w:cs="Arial"/>
          <w:sz w:val="24"/>
          <w:szCs w:val="24"/>
        </w:rPr>
        <w:t>http://www.nhs.uk/news/Pages/NewsIndex.aspx</w:t>
      </w:r>
      <w:r w:rsidR="002D4F73" w:rsidRPr="004E614F">
        <w:rPr>
          <w:rFonts w:ascii="Arial" w:hAnsi="Arial" w:cs="Arial"/>
          <w:sz w:val="24"/>
          <w:szCs w:val="24"/>
        </w:rPr>
        <w:fldChar w:fldCharType="end"/>
      </w:r>
      <w:r w:rsidRPr="004E614F">
        <w:rPr>
          <w:rFonts w:ascii="Arial" w:hAnsi="Arial" w:cs="Arial"/>
          <w:sz w:val="24"/>
          <w:szCs w:val="24"/>
        </w:rPr>
        <w:t xml:space="preserve"> </w:t>
      </w:r>
    </w:p>
    <w:p w:rsidR="00CC5767" w:rsidRPr="004E614F" w:rsidRDefault="00CC5767" w:rsidP="00CC5767">
      <w:pPr>
        <w:rPr>
          <w:rFonts w:ascii="Arial" w:hAnsi="Arial" w:cs="Arial"/>
          <w:sz w:val="24"/>
          <w:szCs w:val="24"/>
        </w:rPr>
      </w:pPr>
      <w:r w:rsidRPr="004E614F">
        <w:rPr>
          <w:rFonts w:ascii="Arial" w:hAnsi="Arial" w:cs="Arial"/>
          <w:sz w:val="24"/>
          <w:szCs w:val="24"/>
        </w:rPr>
        <w:t xml:space="preserve">Debunking </w:t>
      </w:r>
      <w:proofErr w:type="spellStart"/>
      <w:r w:rsidRPr="004E614F">
        <w:rPr>
          <w:rFonts w:ascii="Arial" w:hAnsi="Arial" w:cs="Arial"/>
          <w:sz w:val="24"/>
          <w:szCs w:val="24"/>
        </w:rPr>
        <w:t>Euromyths</w:t>
      </w:r>
      <w:proofErr w:type="spellEnd"/>
      <w:r w:rsidRPr="004E614F">
        <w:rPr>
          <w:rFonts w:ascii="Arial" w:hAnsi="Arial" w:cs="Arial"/>
          <w:sz w:val="24"/>
          <w:szCs w:val="24"/>
        </w:rPr>
        <w:t xml:space="preserve"> - European Commission in the UK - European </w:t>
      </w:r>
      <w:proofErr w:type="gramStart"/>
      <w:r w:rsidRPr="004E614F">
        <w:rPr>
          <w:rFonts w:ascii="Arial" w:hAnsi="Arial" w:cs="Arial"/>
          <w:sz w:val="24"/>
          <w:szCs w:val="24"/>
        </w:rPr>
        <w:t xml:space="preserve">Commission  </w:t>
      </w:r>
      <w:proofErr w:type="gramEnd"/>
      <w:r w:rsidR="002D4F73" w:rsidRPr="004E614F">
        <w:rPr>
          <w:rFonts w:ascii="Arial" w:hAnsi="Arial" w:cs="Arial"/>
          <w:sz w:val="24"/>
          <w:szCs w:val="24"/>
        </w:rPr>
        <w:fldChar w:fldCharType="begin"/>
      </w:r>
      <w:r w:rsidRPr="004E614F">
        <w:rPr>
          <w:rFonts w:ascii="Arial" w:hAnsi="Arial" w:cs="Arial"/>
          <w:sz w:val="24"/>
          <w:szCs w:val="24"/>
        </w:rPr>
        <w:instrText xml:space="preserve"> HYPERLINK "http://blogs.ec.europa.eu/ECintheUK/" </w:instrText>
      </w:r>
      <w:r w:rsidR="002D4F73" w:rsidRPr="004E614F">
        <w:rPr>
          <w:rFonts w:ascii="Arial" w:hAnsi="Arial" w:cs="Arial"/>
          <w:sz w:val="24"/>
          <w:szCs w:val="24"/>
        </w:rPr>
        <w:fldChar w:fldCharType="separate"/>
      </w:r>
      <w:r w:rsidRPr="004E614F">
        <w:rPr>
          <w:rStyle w:val="Hyperlink"/>
          <w:rFonts w:ascii="Arial" w:hAnsi="Arial" w:cs="Arial"/>
          <w:sz w:val="24"/>
          <w:szCs w:val="24"/>
        </w:rPr>
        <w:t>http://blogs.ec.europa.eu/ECintheUK/</w:t>
      </w:r>
      <w:r w:rsidR="002D4F73" w:rsidRPr="004E614F">
        <w:rPr>
          <w:rFonts w:ascii="Arial" w:hAnsi="Arial" w:cs="Arial"/>
          <w:sz w:val="24"/>
          <w:szCs w:val="24"/>
        </w:rPr>
        <w:fldChar w:fldCharType="end"/>
      </w:r>
      <w:r w:rsidRPr="004E614F">
        <w:rPr>
          <w:rFonts w:ascii="Arial" w:hAnsi="Arial" w:cs="Arial"/>
          <w:sz w:val="24"/>
          <w:szCs w:val="24"/>
        </w:rPr>
        <w:t xml:space="preserve"> </w:t>
      </w:r>
    </w:p>
    <w:p w:rsidR="00CC5767" w:rsidRDefault="00CC5767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</w:p>
    <w:p w:rsidR="00D4480C" w:rsidRPr="00D4480C" w:rsidRDefault="00D4480C" w:rsidP="00D4480C"/>
    <w:p w:rsidR="00FF6EDB" w:rsidRPr="004E614F" w:rsidRDefault="00FF6EDB" w:rsidP="0086074B">
      <w:pPr>
        <w:pStyle w:val="Heading1"/>
        <w:ind w:left="0" w:firstLine="0"/>
        <w:rPr>
          <w:rFonts w:ascii="Arial" w:hAnsi="Arial" w:cs="Arial"/>
          <w:color w:val="17375E"/>
          <w:sz w:val="24"/>
          <w:szCs w:val="24"/>
          <w:lang w:val="en-GB"/>
        </w:rPr>
      </w:pPr>
      <w:r w:rsidRPr="00D4480C">
        <w:rPr>
          <w:rFonts w:ascii="Arial" w:hAnsi="Arial" w:cs="Arial"/>
          <w:b/>
          <w:color w:val="auto"/>
          <w:sz w:val="24"/>
          <w:szCs w:val="24"/>
          <w:lang w:val="en-GB"/>
        </w:rPr>
        <w:t>And finally...</w:t>
      </w:r>
      <w:r w:rsidRPr="00D4480C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r w:rsidRPr="00D4480C">
        <w:rPr>
          <w:rFonts w:ascii="Arial" w:hAnsi="Arial" w:cs="Arial"/>
          <w:color w:val="17375E"/>
          <w:sz w:val="24"/>
          <w:szCs w:val="24"/>
          <w:lang w:val="en-GB"/>
        </w:rPr>
        <w:br/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br/>
      </w:r>
      <w:r w:rsidRPr="00D4480C">
        <w:rPr>
          <w:rFonts w:ascii="Arial" w:hAnsi="Arial" w:cs="Arial"/>
          <w:color w:val="auto"/>
          <w:sz w:val="24"/>
          <w:szCs w:val="24"/>
          <w:lang w:val="en-GB"/>
        </w:rPr>
        <w:t xml:space="preserve">Spurious </w:t>
      </w:r>
      <w:proofErr w:type="gramStart"/>
      <w:r w:rsidRPr="00D4480C">
        <w:rPr>
          <w:rFonts w:ascii="Arial" w:hAnsi="Arial" w:cs="Arial"/>
          <w:color w:val="auto"/>
          <w:sz w:val="24"/>
          <w:szCs w:val="24"/>
          <w:lang w:val="en-GB"/>
        </w:rPr>
        <w:t>Correlations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 </w:t>
      </w:r>
      <w:proofErr w:type="gramEnd"/>
      <w:hyperlink r:id="rId81" w:history="1">
        <w:r w:rsidR="00CC5767" w:rsidRPr="004E614F">
          <w:rPr>
            <w:rStyle w:val="Hyperlink"/>
            <w:rFonts w:ascii="Arial" w:hAnsi="Arial" w:cs="Arial"/>
            <w:sz w:val="24"/>
            <w:szCs w:val="24"/>
            <w:lang w:val="en-GB"/>
          </w:rPr>
          <w:t>http://tylervigen.com/spurious-correlations</w:t>
        </w:r>
      </w:hyperlink>
      <w:r w:rsidR="00CC5767"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  <w:r w:rsidRPr="004E614F">
        <w:rPr>
          <w:rFonts w:ascii="Arial" w:hAnsi="Arial" w:cs="Arial"/>
          <w:color w:val="17375E"/>
          <w:sz w:val="24"/>
          <w:szCs w:val="24"/>
          <w:lang w:val="en-GB"/>
        </w:rPr>
        <w:t xml:space="preserve"> </w:t>
      </w:r>
    </w:p>
    <w:sectPr w:rsidR="00FF6EDB" w:rsidRPr="004E614F" w:rsidSect="0014677D">
      <w:footerReference w:type="default" r:id="rId82"/>
      <w:pgSz w:w="12240" w:h="15840"/>
      <w:pgMar w:top="85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F0" w:rsidRDefault="003330F0" w:rsidP="0014677D">
      <w:pPr>
        <w:spacing w:after="0" w:line="240" w:lineRule="auto"/>
      </w:pPr>
      <w:r>
        <w:separator/>
      </w:r>
    </w:p>
  </w:endnote>
  <w:endnote w:type="continuationSeparator" w:id="0">
    <w:p w:rsidR="003330F0" w:rsidRDefault="003330F0" w:rsidP="0014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7D" w:rsidRPr="004E614F" w:rsidRDefault="002D4F73">
    <w:pPr>
      <w:pStyle w:val="Footer"/>
      <w:jc w:val="center"/>
      <w:rPr>
        <w:rFonts w:ascii="Arial" w:hAnsi="Arial" w:cs="Arial"/>
        <w:sz w:val="24"/>
        <w:szCs w:val="24"/>
      </w:rPr>
    </w:pPr>
    <w:r w:rsidRPr="004E614F">
      <w:rPr>
        <w:rFonts w:ascii="Arial" w:hAnsi="Arial" w:cs="Arial"/>
        <w:sz w:val="24"/>
        <w:szCs w:val="24"/>
      </w:rPr>
      <w:fldChar w:fldCharType="begin"/>
    </w:r>
    <w:r w:rsidR="0014677D" w:rsidRPr="004E614F">
      <w:rPr>
        <w:rFonts w:ascii="Arial" w:hAnsi="Arial" w:cs="Arial"/>
        <w:sz w:val="24"/>
        <w:szCs w:val="24"/>
      </w:rPr>
      <w:instrText xml:space="preserve"> PAGE   \* MERGEFORMAT </w:instrText>
    </w:r>
    <w:r w:rsidRPr="004E614F">
      <w:rPr>
        <w:rFonts w:ascii="Arial" w:hAnsi="Arial" w:cs="Arial"/>
        <w:sz w:val="24"/>
        <w:szCs w:val="24"/>
      </w:rPr>
      <w:fldChar w:fldCharType="separate"/>
    </w:r>
    <w:r w:rsidR="00D4480C">
      <w:rPr>
        <w:rFonts w:ascii="Arial" w:hAnsi="Arial" w:cs="Arial"/>
        <w:noProof/>
        <w:sz w:val="24"/>
        <w:szCs w:val="24"/>
      </w:rPr>
      <w:t>9</w:t>
    </w:r>
    <w:r w:rsidRPr="004E614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F0" w:rsidRDefault="003330F0" w:rsidP="0014677D">
      <w:pPr>
        <w:spacing w:after="0" w:line="240" w:lineRule="auto"/>
      </w:pPr>
      <w:r>
        <w:separator/>
      </w:r>
    </w:p>
  </w:footnote>
  <w:footnote w:type="continuationSeparator" w:id="0">
    <w:p w:rsidR="003330F0" w:rsidRDefault="003330F0" w:rsidP="0014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0496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074B"/>
    <w:rsid w:val="0014677D"/>
    <w:rsid w:val="002D4F73"/>
    <w:rsid w:val="003330F0"/>
    <w:rsid w:val="0048225B"/>
    <w:rsid w:val="004E614F"/>
    <w:rsid w:val="0072446F"/>
    <w:rsid w:val="0086074B"/>
    <w:rsid w:val="00AE31C9"/>
    <w:rsid w:val="00B1614B"/>
    <w:rsid w:val="00BD6439"/>
    <w:rsid w:val="00CC4CFC"/>
    <w:rsid w:val="00CC5767"/>
    <w:rsid w:val="00D01712"/>
    <w:rsid w:val="00D4480C"/>
    <w:rsid w:val="00EE1658"/>
    <w:rsid w:val="00EE2D97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C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1C9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31C9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kern w:val="24"/>
      <w:sz w:val="56"/>
      <w:szCs w:val="5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31C9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31C9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40"/>
      <w:szCs w:val="4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31C9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40"/>
      <w:szCs w:val="4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31C9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40"/>
      <w:szCs w:val="4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31C9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40"/>
      <w:szCs w:val="4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31C9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40"/>
      <w:szCs w:val="4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31C9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1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1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1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1C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1C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1C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1C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1C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1C9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8607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1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467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77D"/>
  </w:style>
  <w:style w:type="paragraph" w:styleId="Footer">
    <w:name w:val="footer"/>
    <w:basedOn w:val="Normal"/>
    <w:link w:val="FooterChar"/>
    <w:uiPriority w:val="99"/>
    <w:unhideWhenUsed/>
    <w:rsid w:val="00146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77D"/>
  </w:style>
  <w:style w:type="character" w:styleId="FollowedHyperlink">
    <w:name w:val="FollowedHyperlink"/>
    <w:basedOn w:val="DefaultParagraphFont"/>
    <w:uiPriority w:val="99"/>
    <w:semiHidden/>
    <w:unhideWhenUsed/>
    <w:rsid w:val="00D448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deninteractive.com/ancillary-rights-link-tax/" TargetMode="External"/><Relationship Id="rId18" Type="http://schemas.openxmlformats.org/officeDocument/2006/relationships/hyperlink" Target="http://www.niassembly.gov.uk/" TargetMode="External"/><Relationship Id="rId26" Type="http://schemas.openxmlformats.org/officeDocument/2006/relationships/hyperlink" Target="https://www.whatdotheyknow.com/" TargetMode="External"/><Relationship Id="rId39" Type="http://schemas.openxmlformats.org/officeDocument/2006/relationships/hyperlink" Target="http://www.doingbusiness.org/" TargetMode="External"/><Relationship Id="rId21" Type="http://schemas.openxmlformats.org/officeDocument/2006/relationships/hyperlink" Target="http://www.nationalarchives.gov.uk/webarchive/" TargetMode="External"/><Relationship Id="rId34" Type="http://schemas.openxmlformats.org/officeDocument/2006/relationships/hyperlink" Target="http://download.companieshouse.gov.uk/en_pscdata.html" TargetMode="External"/><Relationship Id="rId42" Type="http://schemas.openxmlformats.org/officeDocument/2006/relationships/hyperlink" Target="https://www.gov.uk/government/organisations/office-of-the-regulator-of-community-interest-companies" TargetMode="External"/><Relationship Id="rId47" Type="http://schemas.openxmlformats.org/officeDocument/2006/relationships/hyperlink" Target="http://opencorporates.com/" TargetMode="External"/><Relationship Id="rId50" Type="http://schemas.openxmlformats.org/officeDocument/2006/relationships/hyperlink" Target="http://www.kompany.com" TargetMode="External"/><Relationship Id="rId55" Type="http://schemas.openxmlformats.org/officeDocument/2006/relationships/hyperlink" Target="http://www.experian.co.uk/" TargetMode="External"/><Relationship Id="rId63" Type="http://schemas.openxmlformats.org/officeDocument/2006/relationships/hyperlink" Target="http://www.bl.uk/business-and-ip-centre/industry-guides" TargetMode="External"/><Relationship Id="rId68" Type="http://schemas.openxmlformats.org/officeDocument/2006/relationships/hyperlink" Target="http://statswales.wales.gov.uk/" TargetMode="External"/><Relationship Id="rId76" Type="http://schemas.openxmlformats.org/officeDocument/2006/relationships/hyperlink" Target="http://www.onlinenewspapers.com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informationliteracy.org.uk/wp-content/uploads/2015/10/evaluating_info_new1_20-1-16.pdf" TargetMode="External"/><Relationship Id="rId71" Type="http://schemas.openxmlformats.org/officeDocument/2006/relationships/hyperlink" Target="http://www.marketresearc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wales/" TargetMode="External"/><Relationship Id="rId29" Type="http://schemas.openxmlformats.org/officeDocument/2006/relationships/hyperlink" Target="http://scotbis.nls.uk/" TargetMode="External"/><Relationship Id="rId11" Type="http://schemas.openxmlformats.org/officeDocument/2006/relationships/hyperlink" Target="https://en.wikipedia.org/wiki/Special_member_state_territories_and_the_European_Union" TargetMode="External"/><Relationship Id="rId24" Type="http://schemas.openxmlformats.org/officeDocument/2006/relationships/hyperlink" Target="http://www.archive.org/" TargetMode="External"/><Relationship Id="rId32" Type="http://schemas.openxmlformats.org/officeDocument/2006/relationships/hyperlink" Target="https://companieshouse.blog.gov.uk/2016/02/29/changes-to-accounting-standards-and-regulations/" TargetMode="External"/><Relationship Id="rId37" Type="http://schemas.openxmlformats.org/officeDocument/2006/relationships/hyperlink" Target="http://www.corporateinformation.com/Company-Extensions-Security-Identifiers.aspx" TargetMode="External"/><Relationship Id="rId40" Type="http://schemas.openxmlformats.org/officeDocument/2006/relationships/hyperlink" Target="http://beta.companieshouse.gov.uk/" TargetMode="External"/><Relationship Id="rId45" Type="http://schemas.openxmlformats.org/officeDocument/2006/relationships/hyperlink" Target="http://www.sec.gov/edgar.shtml" TargetMode="External"/><Relationship Id="rId53" Type="http://schemas.openxmlformats.org/officeDocument/2006/relationships/hyperlink" Target="http://www.bvdinfo.com/" TargetMode="External"/><Relationship Id="rId58" Type="http://schemas.openxmlformats.org/officeDocument/2006/relationships/hyperlink" Target="http://www.perfectinfo.com/" TargetMode="External"/><Relationship Id="rId66" Type="http://schemas.openxmlformats.org/officeDocument/2006/relationships/hyperlink" Target="https://www.gov.uk/government/statistics/" TargetMode="External"/><Relationship Id="rId74" Type="http://schemas.openxmlformats.org/officeDocument/2006/relationships/hyperlink" Target="http://www.profound.com/" TargetMode="External"/><Relationship Id="rId79" Type="http://schemas.openxmlformats.org/officeDocument/2006/relationships/hyperlink" Target="http://www.telegraph.co.uk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google.co.uk/finance" TargetMode="External"/><Relationship Id="rId82" Type="http://schemas.openxmlformats.org/officeDocument/2006/relationships/footer" Target="footer1.xml"/><Relationship Id="rId10" Type="http://schemas.openxmlformats.org/officeDocument/2006/relationships/hyperlink" Target="https://en.wikipedia.org/wiki/Greenland%E2%80%93European_Union_relations" TargetMode="External"/><Relationship Id="rId19" Type="http://schemas.openxmlformats.org/officeDocument/2006/relationships/hyperlink" Target="https://www.gov.uk/government/organisations" TargetMode="External"/><Relationship Id="rId31" Type="http://schemas.openxmlformats.org/officeDocument/2006/relationships/hyperlink" Target="https://sites.google.com/site/busliblistserv/" TargetMode="External"/><Relationship Id="rId44" Type="http://schemas.openxmlformats.org/officeDocument/2006/relationships/hyperlink" Target="http://www.gov.uk/government/publications/overseas-registries" TargetMode="External"/><Relationship Id="rId52" Type="http://schemas.openxmlformats.org/officeDocument/2006/relationships/hyperlink" Target="http://home.legalinx.co.uk/" TargetMode="External"/><Relationship Id="rId60" Type="http://schemas.openxmlformats.org/officeDocument/2006/relationships/hyperlink" Target="http://uk.finance.yahoo.com/" TargetMode="External"/><Relationship Id="rId65" Type="http://schemas.openxmlformats.org/officeDocument/2006/relationships/hyperlink" Target="http://www.google.com/publicdata" TargetMode="External"/><Relationship Id="rId73" Type="http://schemas.openxmlformats.org/officeDocument/2006/relationships/hyperlink" Target="http://www.researchandmarkets.com/" TargetMode="External"/><Relationship Id="rId78" Type="http://schemas.openxmlformats.org/officeDocument/2006/relationships/hyperlink" Target="http://www.thetimes.co.uk/" TargetMode="External"/><Relationship Id="rId81" Type="http://schemas.openxmlformats.org/officeDocument/2006/relationships/hyperlink" Target="http://tylervigen.com/spurious-correl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statesman.com/politics/staggers/2016/06/how-did-different-demographic-groups-vote-eu-referendum" TargetMode="External"/><Relationship Id="rId14" Type="http://schemas.openxmlformats.org/officeDocument/2006/relationships/hyperlink" Target="http://googlepolicyeurope.blogspot.co.uk/2014/12/an-update-on-google-news-in-spain.html" TargetMode="External"/><Relationship Id="rId22" Type="http://schemas.openxmlformats.org/officeDocument/2006/relationships/hyperlink" Target="http://www.legislation.gov.uk/" TargetMode="External"/><Relationship Id="rId27" Type="http://schemas.openxmlformats.org/officeDocument/2006/relationships/hyperlink" Target="http://www.rba.co.uk/sources/" TargetMode="External"/><Relationship Id="rId30" Type="http://schemas.openxmlformats.org/officeDocument/2006/relationships/hyperlink" Target="http://list1.ucc.nau.edu/archives/buslib-l.html" TargetMode="External"/><Relationship Id="rId35" Type="http://schemas.openxmlformats.org/officeDocument/2006/relationships/hyperlink" Target="https://www.gov.uk/government/uploads/system/uploads/attachment_data/file/31677/11-1400-guide-legal-forms-for-social-enterprise.pdf" TargetMode="External"/><Relationship Id="rId43" Type="http://schemas.openxmlformats.org/officeDocument/2006/relationships/hyperlink" Target="http://www.rba.co.uk/sources/registers.htm" TargetMode="External"/><Relationship Id="rId48" Type="http://schemas.openxmlformats.org/officeDocument/2006/relationships/hyperlink" Target="http://www.ebr.org" TargetMode="External"/><Relationship Id="rId56" Type="http://schemas.openxmlformats.org/officeDocument/2006/relationships/hyperlink" Target="http://www.factiva.com/" TargetMode="External"/><Relationship Id="rId64" Type="http://schemas.openxmlformats.org/officeDocument/2006/relationships/hyperlink" Target="http://www.offstats.auckland.ac.nz/" TargetMode="External"/><Relationship Id="rId69" Type="http://schemas.openxmlformats.org/officeDocument/2006/relationships/hyperlink" Target="http://ec.europa.eu/eurostat/" TargetMode="External"/><Relationship Id="rId77" Type="http://schemas.openxmlformats.org/officeDocument/2006/relationships/hyperlink" Target="http://news.google.co.uk/" TargetMode="External"/><Relationship Id="rId8" Type="http://schemas.openxmlformats.org/officeDocument/2006/relationships/hyperlink" Target="http://d25d2506sfb94s.cloudfront.net/cumulus_uploads/document/640yx5m0rx/On_the_Day_FINAL_poll_forwebsite.pdf" TargetMode="External"/><Relationship Id="rId51" Type="http://schemas.openxmlformats.org/officeDocument/2006/relationships/hyperlink" Target="http://portal.kyckr.eu/" TargetMode="External"/><Relationship Id="rId72" Type="http://schemas.openxmlformats.org/officeDocument/2006/relationships/hyperlink" Target="http://www.reportbuyer.com/" TargetMode="External"/><Relationship Id="rId80" Type="http://schemas.openxmlformats.org/officeDocument/2006/relationships/hyperlink" Target="http://www.dowjones.com/products/product-factiv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ooglepolicyeurope.blogspot.co.uk/2016/03/adapting-our-approach-to-european-right.html" TargetMode="External"/><Relationship Id="rId17" Type="http://schemas.openxmlformats.org/officeDocument/2006/relationships/hyperlink" Target="http://www.assembly.wales/" TargetMode="External"/><Relationship Id="rId25" Type="http://schemas.openxmlformats.org/officeDocument/2006/relationships/hyperlink" Target="http://www.theyworkforyou.com/" TargetMode="External"/><Relationship Id="rId33" Type="http://schemas.openxmlformats.org/officeDocument/2006/relationships/hyperlink" Target="https://www.gov.uk/government/publications/guidance-to-the-people-with-significant-control-requirements-for-companies-and-limited-liability-partnerships" TargetMode="External"/><Relationship Id="rId38" Type="http://schemas.openxmlformats.org/officeDocument/2006/relationships/hyperlink" Target="http://en.wikipedia.org/wiki/Types_of_business_entity" TargetMode="External"/><Relationship Id="rId46" Type="http://schemas.openxmlformats.org/officeDocument/2006/relationships/hyperlink" Target="http://www.sedar.com/" TargetMode="External"/><Relationship Id="rId59" Type="http://schemas.openxmlformats.org/officeDocument/2006/relationships/hyperlink" Target="http://thomsonreuters.com/" TargetMode="External"/><Relationship Id="rId67" Type="http://schemas.openxmlformats.org/officeDocument/2006/relationships/hyperlink" Target="http://www.ons.gov.uk/" TargetMode="External"/><Relationship Id="rId20" Type="http://schemas.openxmlformats.org/officeDocument/2006/relationships/hyperlink" Target="http://data.gov.uk/" TargetMode="External"/><Relationship Id="rId41" Type="http://schemas.openxmlformats.org/officeDocument/2006/relationships/hyperlink" Target="http://download.companieshouse.gov.uk/en_accountsdata.html" TargetMode="External"/><Relationship Id="rId54" Type="http://schemas.openxmlformats.org/officeDocument/2006/relationships/hyperlink" Target="http://www.dnb.co.uk/" TargetMode="External"/><Relationship Id="rId62" Type="http://schemas.openxmlformats.org/officeDocument/2006/relationships/hyperlink" Target="http://www.google.com/finance" TargetMode="External"/><Relationship Id="rId70" Type="http://schemas.openxmlformats.org/officeDocument/2006/relationships/hyperlink" Target="http://open-data.europa.eu/en/data/" TargetMode="External"/><Relationship Id="rId75" Type="http://schemas.openxmlformats.org/officeDocument/2006/relationships/hyperlink" Target="http://www.abyznewslinks.com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arstechnica.com/tech-policy/2015/07/new-study-shows-spains-google-tax-has-been-a-disaster-for-publishers/" TargetMode="External"/><Relationship Id="rId23" Type="http://schemas.openxmlformats.org/officeDocument/2006/relationships/hyperlink" Target="http://www.webarchive.org.uk/ukwa/" TargetMode="External"/><Relationship Id="rId28" Type="http://schemas.openxmlformats.org/officeDocument/2006/relationships/hyperlink" Target="http://www.icaew.com/en/library" TargetMode="External"/><Relationship Id="rId36" Type="http://schemas.openxmlformats.org/officeDocument/2006/relationships/hyperlink" Target="https://www.gov.uk/government/uploads/system/uploads/attachment_data/file/31676/11-1399-guide-legal-forms-for-business.pdf" TargetMode="External"/><Relationship Id="rId49" Type="http://schemas.openxmlformats.org/officeDocument/2006/relationships/hyperlink" Target="http://www.ebr.org/index.php/information-distributors/" TargetMode="External"/><Relationship Id="rId57" Type="http://schemas.openxmlformats.org/officeDocument/2006/relationships/hyperlink" Target="http://www.lexisnex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RBA Information Services</Company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Blakeman</dc:creator>
  <cp:lastModifiedBy>Karen Blakeman</cp:lastModifiedBy>
  <cp:revision>4</cp:revision>
  <dcterms:created xsi:type="dcterms:W3CDTF">2016-07-18T16:21:00Z</dcterms:created>
  <dcterms:modified xsi:type="dcterms:W3CDTF">2016-07-19T07:50:00Z</dcterms:modified>
</cp:coreProperties>
</file>